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FB" w:rsidRDefault="00A652FC" w:rsidP="00426CF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426CFB" w:rsidRPr="00426CFB">
        <w:rPr>
          <w:rFonts w:ascii="Arial" w:hAnsi="Arial" w:cs="Arial"/>
          <w:b/>
          <w:sz w:val="20"/>
          <w:szCs w:val="20"/>
          <w:u w:val="single"/>
        </w:rPr>
        <w:t>Praktyki</w:t>
      </w:r>
    </w:p>
    <w:p w:rsidR="00426CFB" w:rsidRPr="00E155C1" w:rsidRDefault="00426CFB" w:rsidP="00426CFB">
      <w:pPr>
        <w:pStyle w:val="Default"/>
        <w:jc w:val="both"/>
        <w:rPr>
          <w:b/>
          <w:bCs/>
          <w:sz w:val="20"/>
          <w:szCs w:val="20"/>
          <w:u w:val="single"/>
        </w:rPr>
      </w:pPr>
    </w:p>
    <w:p w:rsidR="00426CFB" w:rsidRPr="00426CFB" w:rsidRDefault="00426CFB" w:rsidP="00426CFB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426CFB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426CFB" w:rsidRPr="00B620CF" w:rsidRDefault="00426CFB" w:rsidP="00426C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26CFB" w:rsidRPr="00E155C1" w:rsidRDefault="00426CFB" w:rsidP="00426C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426CFB" w:rsidRPr="00E155C1" w:rsidRDefault="00426CFB" w:rsidP="00426C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26CFB" w:rsidRPr="00B620CF" w:rsidRDefault="00426CFB" w:rsidP="00426C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426CFB" w:rsidRPr="00B620CF" w:rsidRDefault="00426CFB" w:rsidP="00426C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26CFB" w:rsidRPr="00B620CF" w:rsidRDefault="00426CFB" w:rsidP="00426C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26CFB" w:rsidRDefault="00426CFB" w:rsidP="00426CF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26CFB" w:rsidRPr="00426CFB" w:rsidRDefault="00426CFB" w:rsidP="00426CF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26CFB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426CFB" w:rsidRPr="00426CFB" w:rsidRDefault="00426CFB" w:rsidP="00426C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26CFB">
        <w:rPr>
          <w:rFonts w:ascii="Arial" w:hAnsi="Arial" w:cs="Arial"/>
          <w:sz w:val="20"/>
          <w:szCs w:val="20"/>
        </w:rPr>
        <w:t>Dane osobowe gromadzone i przetwarzane są na podstawie art. 6 ust. 1 lit. c) RODO w celu wypełnienia obowiązku prawnego ciążącego na administratorze tj.</w:t>
      </w:r>
    </w:p>
    <w:p w:rsidR="00426CFB" w:rsidRPr="00426CFB" w:rsidRDefault="00426CFB" w:rsidP="00426C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26CFB">
        <w:rPr>
          <w:rFonts w:ascii="Arial" w:hAnsi="Arial" w:cs="Arial"/>
          <w:sz w:val="20"/>
          <w:szCs w:val="20"/>
        </w:rPr>
        <w:t>1) realizacji obowiązków pracodawcy w zakresie organizowania praktycznej nauki zawodu wynikających z przepisów ustawy z dnia 7 września 1991 r. o systemie oświaty oraz rozporządzenia Ministra Edukacji Narodowej z dnia 15 grudnia 2010 r. w sprawie praktycznej nauki zawodu</w:t>
      </w:r>
    </w:p>
    <w:p w:rsidR="00426CFB" w:rsidRPr="00426CFB" w:rsidRDefault="00426CFB" w:rsidP="00426C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26CFB">
        <w:rPr>
          <w:rFonts w:ascii="Arial" w:hAnsi="Arial" w:cs="Arial"/>
          <w:sz w:val="20"/>
          <w:szCs w:val="20"/>
        </w:rPr>
        <w:t>2) archiwizacji danych zgodnie z:</w:t>
      </w:r>
    </w:p>
    <w:p w:rsidR="00426CFB" w:rsidRPr="00426CFB" w:rsidRDefault="00426CFB" w:rsidP="00426C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26CFB">
        <w:rPr>
          <w:rFonts w:ascii="Arial" w:hAnsi="Arial" w:cs="Arial"/>
          <w:sz w:val="20"/>
          <w:szCs w:val="20"/>
        </w:rPr>
        <w:t>− ustawą z dnia 14 lipca 1983 r. o narodowym zasobie archiwalnym i archiwach,</w:t>
      </w:r>
    </w:p>
    <w:p w:rsidR="00426CFB" w:rsidRPr="00426CFB" w:rsidRDefault="00426CFB" w:rsidP="00426C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26CFB">
        <w:rPr>
          <w:rFonts w:ascii="Arial" w:hAnsi="Arial" w:cs="Arial"/>
          <w:sz w:val="20"/>
          <w:szCs w:val="20"/>
        </w:rPr>
        <w:t>− rozporządzeniem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Arial" w:hAnsi="Arial" w:cs="Arial"/>
          <w:sz w:val="20"/>
          <w:szCs w:val="20"/>
        </w:rPr>
        <w:t>.</w:t>
      </w:r>
    </w:p>
    <w:p w:rsidR="00426CFB" w:rsidRDefault="00426CFB" w:rsidP="00426CF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26CFB" w:rsidRPr="00426CFB" w:rsidRDefault="00426CFB" w:rsidP="00426CF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26CFB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426CFB" w:rsidRPr="00426CFB" w:rsidRDefault="00426CFB" w:rsidP="00426C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26CFB">
        <w:rPr>
          <w:rFonts w:ascii="Arial" w:hAnsi="Arial" w:cs="Arial"/>
          <w:sz w:val="20"/>
          <w:szCs w:val="20"/>
        </w:rPr>
        <w:t>Dane po zrealizowaniu celu, dla którego zostały zebrane, przechowywane będą w archiwum zakładowym Urzędu przez okres 10 lat licząc od pierwszego stycznia roku następującego po roku zakończenia sprawy. Po upływie tego okresu dokumentacja podlega ekspertyzie archiwalnej archiwum państwowego.</w:t>
      </w:r>
    </w:p>
    <w:p w:rsidR="00426CFB" w:rsidRDefault="00426CFB" w:rsidP="00426CF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26CFB" w:rsidRPr="00426CFB" w:rsidRDefault="00426CFB" w:rsidP="00426CF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26CFB">
        <w:rPr>
          <w:rFonts w:ascii="Arial" w:hAnsi="Arial" w:cs="Arial"/>
          <w:b/>
          <w:sz w:val="20"/>
          <w:szCs w:val="20"/>
        </w:rPr>
        <w:t>5. Odbiorcy danych:</w:t>
      </w:r>
    </w:p>
    <w:p w:rsidR="00426CFB" w:rsidRPr="00426CFB" w:rsidRDefault="00426CFB" w:rsidP="00426C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26CFB">
        <w:rPr>
          <w:rFonts w:ascii="Arial" w:hAnsi="Arial" w:cs="Arial"/>
          <w:sz w:val="20"/>
          <w:szCs w:val="20"/>
        </w:rPr>
        <w:t>Podmioty z którymi administrator zawarł umowy powierzenia.</w:t>
      </w:r>
    </w:p>
    <w:p w:rsidR="00426CFB" w:rsidRDefault="00426CFB" w:rsidP="00426CF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26CFB" w:rsidRPr="00426CFB" w:rsidRDefault="00426CFB" w:rsidP="00426CF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26CFB">
        <w:rPr>
          <w:rFonts w:ascii="Arial" w:hAnsi="Arial" w:cs="Arial"/>
          <w:b/>
          <w:sz w:val="20"/>
          <w:szCs w:val="20"/>
        </w:rPr>
        <w:t>6. Przysługujące Pani/Panu prawa:</w:t>
      </w:r>
    </w:p>
    <w:p w:rsidR="00426CFB" w:rsidRPr="00426CFB" w:rsidRDefault="00426CFB" w:rsidP="00426C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26CFB">
        <w:rPr>
          <w:rFonts w:ascii="Arial" w:hAnsi="Arial" w:cs="Arial"/>
          <w:sz w:val="20"/>
          <w:szCs w:val="20"/>
        </w:rPr>
        <w:t>− Prawo żądania dostępu do danych</w:t>
      </w:r>
    </w:p>
    <w:p w:rsidR="00426CFB" w:rsidRPr="00426CFB" w:rsidRDefault="00426CFB" w:rsidP="00426C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26CFB">
        <w:rPr>
          <w:rFonts w:ascii="Arial" w:hAnsi="Arial" w:cs="Arial"/>
          <w:sz w:val="20"/>
          <w:szCs w:val="20"/>
        </w:rPr>
        <w:t>− Prawo żądania przenoszenia danych</w:t>
      </w:r>
    </w:p>
    <w:p w:rsidR="00426CFB" w:rsidRPr="00426CFB" w:rsidRDefault="00426CFB" w:rsidP="00426C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26CFB">
        <w:rPr>
          <w:rFonts w:ascii="Arial" w:hAnsi="Arial" w:cs="Arial"/>
          <w:sz w:val="20"/>
          <w:szCs w:val="20"/>
        </w:rPr>
        <w:t>− Prawo żądania sprostowania danych</w:t>
      </w:r>
    </w:p>
    <w:p w:rsidR="00426CFB" w:rsidRPr="00426CFB" w:rsidRDefault="00426CFB" w:rsidP="00426C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26CFB">
        <w:rPr>
          <w:rFonts w:ascii="Arial" w:hAnsi="Arial" w:cs="Arial"/>
          <w:sz w:val="20"/>
          <w:szCs w:val="20"/>
        </w:rPr>
        <w:t>− Prawo żądania usunięcia danych</w:t>
      </w:r>
    </w:p>
    <w:p w:rsidR="00426CFB" w:rsidRPr="00426CFB" w:rsidRDefault="00426CFB" w:rsidP="00426C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26CFB">
        <w:rPr>
          <w:rFonts w:ascii="Arial" w:hAnsi="Arial" w:cs="Arial"/>
          <w:sz w:val="20"/>
          <w:szCs w:val="20"/>
        </w:rPr>
        <w:t>− Prawo żądania ograniczenia przetwarzania</w:t>
      </w:r>
    </w:p>
    <w:p w:rsidR="00426CFB" w:rsidRPr="00426CFB" w:rsidRDefault="00426CFB" w:rsidP="00426C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26CFB">
        <w:rPr>
          <w:rFonts w:ascii="Arial" w:hAnsi="Arial" w:cs="Arial"/>
          <w:sz w:val="20"/>
          <w:szCs w:val="20"/>
        </w:rPr>
        <w:t>− Prawo do wniesienia skargi do organu nadzorczego - Urząd Ochrony Danych Osobowych ul. Stawki 2 00-193 Warszawa</w:t>
      </w:r>
      <w:r w:rsidR="0007546C">
        <w:rPr>
          <w:rFonts w:ascii="Arial" w:hAnsi="Arial" w:cs="Arial"/>
          <w:sz w:val="20"/>
          <w:szCs w:val="20"/>
        </w:rPr>
        <w:t>.</w:t>
      </w:r>
    </w:p>
    <w:p w:rsidR="00426CFB" w:rsidRDefault="00426CFB" w:rsidP="00426CF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26CFB" w:rsidRPr="00426CFB" w:rsidRDefault="00426CFB" w:rsidP="00426CF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26CFB">
        <w:rPr>
          <w:rFonts w:ascii="Arial" w:hAnsi="Arial" w:cs="Arial"/>
          <w:b/>
          <w:sz w:val="20"/>
          <w:szCs w:val="20"/>
        </w:rPr>
        <w:t>7. Źródło danych:</w:t>
      </w:r>
    </w:p>
    <w:p w:rsidR="00426CFB" w:rsidRPr="00426CFB" w:rsidRDefault="00426CFB" w:rsidP="00426C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26CFB">
        <w:rPr>
          <w:rFonts w:ascii="Arial" w:hAnsi="Arial" w:cs="Arial"/>
          <w:sz w:val="20"/>
          <w:szCs w:val="20"/>
        </w:rPr>
        <w:t>Szkoła do której Pani/Pan uczęszcza.</w:t>
      </w:r>
    </w:p>
    <w:p w:rsidR="00426CFB" w:rsidRDefault="00426CFB" w:rsidP="00426CF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26CFB" w:rsidRPr="00426CFB" w:rsidRDefault="00426CFB" w:rsidP="00426CF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26CFB">
        <w:rPr>
          <w:rFonts w:ascii="Arial" w:hAnsi="Arial" w:cs="Arial"/>
          <w:b/>
          <w:sz w:val="20"/>
          <w:szCs w:val="20"/>
        </w:rPr>
        <w:t xml:space="preserve">8. Obowiązek podania danych: </w:t>
      </w:r>
    </w:p>
    <w:p w:rsidR="003B181B" w:rsidRDefault="00426CFB" w:rsidP="00426C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26CFB">
        <w:rPr>
          <w:rFonts w:ascii="Arial" w:hAnsi="Arial" w:cs="Arial"/>
          <w:sz w:val="20"/>
          <w:szCs w:val="20"/>
        </w:rPr>
        <w:t>Podanie danych osobowych jest dobrowolne. Jednakże niepodanie danych w zakresie wymaganym przez administratora może skutkować niemożnością realizacji obowiązków.</w:t>
      </w:r>
    </w:p>
    <w:p w:rsidR="00426CFB" w:rsidRDefault="00426CFB" w:rsidP="00426CF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26CFB" w:rsidRDefault="00426CFB" w:rsidP="00426CF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26CFB" w:rsidRDefault="00426CFB" w:rsidP="00426CF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26CFB" w:rsidRPr="00406E54" w:rsidRDefault="00426CFB" w:rsidP="00426CF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9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426CFB" w:rsidRPr="00406E54" w:rsidRDefault="00426CFB" w:rsidP="00426CF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426CFB" w:rsidRDefault="00426CFB" w:rsidP="00426CF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426CFB" w:rsidRPr="00406E54" w:rsidRDefault="00426CFB" w:rsidP="00426CF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26CFB" w:rsidRPr="00426CFB" w:rsidRDefault="00426CFB" w:rsidP="00426CFB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426CFB" w:rsidRPr="00426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FB"/>
    <w:rsid w:val="0007546C"/>
    <w:rsid w:val="003B181B"/>
    <w:rsid w:val="00426CFB"/>
    <w:rsid w:val="00A652FC"/>
    <w:rsid w:val="00AD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583A1-53D8-4B4E-8319-D5491889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6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26CFB"/>
    <w:rPr>
      <w:b/>
      <w:bCs/>
    </w:rPr>
  </w:style>
  <w:style w:type="paragraph" w:styleId="NormalnyWeb">
    <w:name w:val="Normal (Web)"/>
    <w:basedOn w:val="Normalny"/>
    <w:uiPriority w:val="99"/>
    <w:unhideWhenUsed/>
    <w:rsid w:val="00426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2023-06-16T08:52:00Z</dcterms:created>
  <dcterms:modified xsi:type="dcterms:W3CDTF">2024-04-09T06:29:00Z</dcterms:modified>
</cp:coreProperties>
</file>