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B6" w:rsidRDefault="00406A9F" w:rsidP="00E741B6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E741B6" w:rsidRPr="00E741B6">
        <w:rPr>
          <w:rFonts w:ascii="Arial" w:hAnsi="Arial" w:cs="Arial"/>
          <w:b/>
          <w:sz w:val="20"/>
          <w:szCs w:val="20"/>
          <w:u w:val="single"/>
        </w:rPr>
        <w:t>Konsultacje społeczne</w:t>
      </w:r>
    </w:p>
    <w:p w:rsidR="00E741B6" w:rsidRDefault="00E741B6" w:rsidP="00E741B6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741B6" w:rsidRPr="00E741B6" w:rsidRDefault="00E741B6" w:rsidP="00E741B6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E741B6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E741B6" w:rsidRPr="00B620CF" w:rsidRDefault="00E741B6" w:rsidP="00E74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741B6" w:rsidRPr="00E155C1" w:rsidRDefault="00E741B6" w:rsidP="00E74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E741B6" w:rsidRPr="00E155C1" w:rsidRDefault="00E741B6" w:rsidP="00E74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741B6" w:rsidRPr="00B620CF" w:rsidRDefault="00E741B6" w:rsidP="00E74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E741B6" w:rsidRPr="00B620CF" w:rsidRDefault="00E741B6" w:rsidP="00E74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741B6" w:rsidRPr="00B620CF" w:rsidRDefault="00E741B6" w:rsidP="00E74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741B6" w:rsidRPr="00E741B6" w:rsidRDefault="00E741B6" w:rsidP="00E741B6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741B6" w:rsidRPr="00E741B6" w:rsidRDefault="00E741B6" w:rsidP="00E741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741B6">
        <w:rPr>
          <w:rFonts w:ascii="Arial" w:hAnsi="Arial" w:cs="Arial"/>
          <w:b/>
          <w:sz w:val="20"/>
          <w:szCs w:val="20"/>
        </w:rPr>
        <w:t>3. Cele przetwarzania | podstawa prawna</w:t>
      </w:r>
      <w:r>
        <w:rPr>
          <w:rFonts w:ascii="Arial" w:hAnsi="Arial" w:cs="Arial"/>
          <w:b/>
          <w:sz w:val="20"/>
          <w:szCs w:val="20"/>
        </w:rPr>
        <w:t>:</w:t>
      </w:r>
    </w:p>
    <w:p w:rsidR="00E741B6" w:rsidRPr="00E741B6" w:rsidRDefault="00E741B6" w:rsidP="00E741B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741B6">
        <w:rPr>
          <w:rFonts w:ascii="Arial" w:hAnsi="Arial" w:cs="Arial"/>
          <w:sz w:val="20"/>
          <w:szCs w:val="20"/>
        </w:rPr>
        <w:t xml:space="preserve"> Przeprowadzenie konsultacji społecznych – art. 6 ust. 1 lit. e) RODO w związku z art. 5a pkt. 1 oraz 2 oraz art. 35.</w:t>
      </w:r>
    </w:p>
    <w:p w:rsidR="00E741B6" w:rsidRPr="00E741B6" w:rsidRDefault="00E741B6" w:rsidP="00E741B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741B6">
        <w:rPr>
          <w:rFonts w:ascii="Arial" w:hAnsi="Arial" w:cs="Arial"/>
          <w:sz w:val="20"/>
          <w:szCs w:val="20"/>
        </w:rPr>
        <w:t xml:space="preserve"> Archiwizacja danych / art. 6 ust. 1 lit. c) RODO tj. przetwarzanie jest niezbędne do wypełnienia obowiązku prawnego ciążącego na administratorze w związku z ustawą z dnia 14 lipca 1983 r. o narodowym zasobie archiwalnym i archiwach</w:t>
      </w:r>
      <w:r w:rsidR="00C20282">
        <w:rPr>
          <w:rFonts w:ascii="Arial" w:hAnsi="Arial" w:cs="Arial"/>
          <w:sz w:val="20"/>
          <w:szCs w:val="20"/>
        </w:rPr>
        <w:t>.</w:t>
      </w:r>
    </w:p>
    <w:p w:rsidR="00E741B6" w:rsidRDefault="00E741B6" w:rsidP="00E741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741B6" w:rsidRPr="00E741B6" w:rsidRDefault="00E741B6" w:rsidP="00E741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741B6">
        <w:rPr>
          <w:rFonts w:ascii="Arial" w:hAnsi="Arial" w:cs="Arial"/>
          <w:b/>
          <w:sz w:val="20"/>
          <w:szCs w:val="20"/>
        </w:rPr>
        <w:t>4. Okres przechowywania:</w:t>
      </w:r>
    </w:p>
    <w:p w:rsidR="00E741B6" w:rsidRPr="00E741B6" w:rsidRDefault="00E741B6" w:rsidP="00E741B6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41B6">
        <w:rPr>
          <w:rFonts w:ascii="Arial" w:hAnsi="Arial" w:cs="Arial"/>
          <w:sz w:val="20"/>
          <w:szCs w:val="20"/>
        </w:rPr>
        <w:t>Dane przechowywane będą przez okres wynikający z przepisów prawa.</w:t>
      </w:r>
    </w:p>
    <w:p w:rsidR="00E741B6" w:rsidRDefault="00E741B6" w:rsidP="00E741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741B6" w:rsidRPr="00E741B6" w:rsidRDefault="00E741B6" w:rsidP="00E741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741B6">
        <w:rPr>
          <w:rFonts w:ascii="Arial" w:hAnsi="Arial" w:cs="Arial"/>
          <w:b/>
          <w:sz w:val="20"/>
          <w:szCs w:val="20"/>
        </w:rPr>
        <w:t xml:space="preserve">5. Odbiorcy danych: </w:t>
      </w:r>
    </w:p>
    <w:p w:rsidR="00E741B6" w:rsidRPr="00E741B6" w:rsidRDefault="00E741B6" w:rsidP="00E741B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741B6">
        <w:rPr>
          <w:rFonts w:ascii="Arial" w:hAnsi="Arial" w:cs="Arial"/>
          <w:sz w:val="20"/>
          <w:szCs w:val="20"/>
        </w:rPr>
        <w:t>odmioty z którymi administrator zawarł umowy powierzenia.</w:t>
      </w:r>
    </w:p>
    <w:p w:rsidR="00E741B6" w:rsidRDefault="00E741B6" w:rsidP="00E741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741B6" w:rsidRPr="00E741B6" w:rsidRDefault="00E741B6" w:rsidP="00E741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741B6">
        <w:rPr>
          <w:rFonts w:ascii="Arial" w:hAnsi="Arial" w:cs="Arial"/>
          <w:b/>
          <w:sz w:val="20"/>
          <w:szCs w:val="20"/>
        </w:rPr>
        <w:t>6. Przysługujące Pani/Panu prawa:</w:t>
      </w:r>
    </w:p>
    <w:p w:rsidR="00E741B6" w:rsidRPr="00E741B6" w:rsidRDefault="00E741B6" w:rsidP="00E741B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741B6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E741B6" w:rsidRPr="00E741B6" w:rsidRDefault="00E741B6" w:rsidP="00E741B6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41B6">
        <w:rPr>
          <w:rFonts w:ascii="Arial" w:hAnsi="Arial" w:cs="Arial"/>
          <w:sz w:val="20"/>
          <w:szCs w:val="20"/>
        </w:rPr>
        <w:t>• Prawo żądania sprostowania danych</w:t>
      </w:r>
    </w:p>
    <w:p w:rsidR="00E741B6" w:rsidRPr="00E741B6" w:rsidRDefault="00E741B6" w:rsidP="00E741B6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41B6">
        <w:rPr>
          <w:rFonts w:ascii="Arial" w:hAnsi="Arial" w:cs="Arial"/>
          <w:sz w:val="20"/>
          <w:szCs w:val="20"/>
        </w:rPr>
        <w:t>• Prawo żądania usunięcia danych</w:t>
      </w:r>
    </w:p>
    <w:p w:rsidR="00E741B6" w:rsidRPr="00E741B6" w:rsidRDefault="00E741B6" w:rsidP="00E741B6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41B6">
        <w:rPr>
          <w:rFonts w:ascii="Arial" w:hAnsi="Arial" w:cs="Arial"/>
          <w:sz w:val="20"/>
          <w:szCs w:val="20"/>
        </w:rPr>
        <w:t>• Prawo żądania ograniczenia przetwarzania</w:t>
      </w:r>
    </w:p>
    <w:p w:rsidR="00E741B6" w:rsidRPr="00E741B6" w:rsidRDefault="00E741B6" w:rsidP="00E741B6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41B6">
        <w:rPr>
          <w:rFonts w:ascii="Arial" w:hAnsi="Arial" w:cs="Arial"/>
          <w:sz w:val="20"/>
          <w:szCs w:val="20"/>
        </w:rPr>
        <w:t>• Prawo wniesienia sprzeciwu wobec przetwarzania danych</w:t>
      </w:r>
    </w:p>
    <w:p w:rsidR="00E741B6" w:rsidRPr="00E741B6" w:rsidRDefault="00E741B6" w:rsidP="00E741B6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41B6">
        <w:rPr>
          <w:rFonts w:ascii="Arial" w:hAnsi="Arial" w:cs="Arial"/>
          <w:sz w:val="20"/>
          <w:szCs w:val="20"/>
        </w:rPr>
        <w:t>• Prawo do wniesienia skargi do organu nadzorczego - Urząd Ochrony Danych Osobowych ul. Stawki, 2 00-193 Warszawa</w:t>
      </w:r>
      <w:r w:rsidR="00C20282">
        <w:rPr>
          <w:rFonts w:ascii="Arial" w:hAnsi="Arial" w:cs="Arial"/>
          <w:sz w:val="20"/>
          <w:szCs w:val="20"/>
        </w:rPr>
        <w:t>.</w:t>
      </w:r>
    </w:p>
    <w:p w:rsidR="00E741B6" w:rsidRDefault="00E741B6" w:rsidP="00E741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741B6" w:rsidRPr="00E741B6" w:rsidRDefault="00E741B6" w:rsidP="00E741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741B6">
        <w:rPr>
          <w:rFonts w:ascii="Arial" w:hAnsi="Arial" w:cs="Arial"/>
          <w:b/>
          <w:sz w:val="20"/>
          <w:szCs w:val="20"/>
        </w:rPr>
        <w:t xml:space="preserve">7. </w:t>
      </w:r>
      <w:r w:rsidRPr="00E741B6">
        <w:rPr>
          <w:rFonts w:ascii="Arial" w:hAnsi="Arial" w:cs="Arial"/>
          <w:b/>
          <w:bCs/>
          <w:sz w:val="20"/>
          <w:szCs w:val="20"/>
        </w:rPr>
        <w:t>Obowiązek podania danych:</w:t>
      </w:r>
    </w:p>
    <w:p w:rsidR="003B181B" w:rsidRDefault="00E741B6" w:rsidP="00E741B6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41B6">
        <w:rPr>
          <w:rFonts w:ascii="Arial" w:hAnsi="Arial" w:cs="Arial"/>
          <w:sz w:val="20"/>
          <w:szCs w:val="20"/>
        </w:rPr>
        <w:t>Podanie przez Panią/Pana danych jest niezbędne do przeprowadzenia konsultacji.</w:t>
      </w:r>
    </w:p>
    <w:p w:rsidR="00E741B6" w:rsidRDefault="00E741B6" w:rsidP="00E741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741B6" w:rsidRPr="00406E54" w:rsidRDefault="00E741B6" w:rsidP="00E741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E741B6" w:rsidRPr="00406E54" w:rsidRDefault="00E741B6" w:rsidP="00E741B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E741B6" w:rsidRDefault="00E741B6" w:rsidP="00E741B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E741B6" w:rsidRPr="00E741B6" w:rsidRDefault="00E741B6" w:rsidP="00E741B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E741B6" w:rsidRPr="00E7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B6"/>
    <w:rsid w:val="003B181B"/>
    <w:rsid w:val="00406A9F"/>
    <w:rsid w:val="00AD2255"/>
    <w:rsid w:val="00C20282"/>
    <w:rsid w:val="00E7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6C08F-BEB3-4CE5-BD6D-4FDF3245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741B6"/>
    <w:rPr>
      <w:b/>
      <w:bCs/>
    </w:rPr>
  </w:style>
  <w:style w:type="paragraph" w:styleId="NormalnyWeb">
    <w:name w:val="Normal (Web)"/>
    <w:basedOn w:val="Normalny"/>
    <w:uiPriority w:val="99"/>
    <w:unhideWhenUsed/>
    <w:rsid w:val="00E7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2023-06-16T10:11:00Z</dcterms:created>
  <dcterms:modified xsi:type="dcterms:W3CDTF">2024-04-09T06:29:00Z</dcterms:modified>
</cp:coreProperties>
</file>