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7" w:rsidRDefault="00697DFE" w:rsidP="00412EB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412EB7" w:rsidRPr="00412EB7">
        <w:rPr>
          <w:rFonts w:ascii="Arial" w:hAnsi="Arial" w:cs="Arial"/>
          <w:b/>
          <w:sz w:val="20"/>
          <w:szCs w:val="20"/>
          <w:u w:val="single"/>
        </w:rPr>
        <w:t>Ewidencja psów</w:t>
      </w:r>
    </w:p>
    <w:p w:rsidR="00412EB7" w:rsidRPr="00412EB7" w:rsidRDefault="00412EB7" w:rsidP="00412EB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12EB7" w:rsidRPr="00412EB7" w:rsidRDefault="00412EB7" w:rsidP="00412EB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412EB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412EB7" w:rsidRPr="00B620CF" w:rsidRDefault="00412EB7" w:rsidP="0041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2EB7" w:rsidRPr="00E155C1" w:rsidRDefault="00412EB7" w:rsidP="0041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412EB7" w:rsidRPr="00E155C1" w:rsidRDefault="00412EB7" w:rsidP="0041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2EB7" w:rsidRPr="00B620CF" w:rsidRDefault="00412EB7" w:rsidP="0041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Prowadzenie ewidencji psów poprzez wyrejestrowanie psa z ewidencji psów, ujęcie psa w ewidencji psów, zmiana danych adresowych w ewidencji psów, zmianę danych właściciela psów na podstawie art. 6 ust. 1 lit. e) RODO na podstawie ustawy z dnia 8 marca 1990 r. o samorządzie gminnym, art. 11a ust. 1 ustawy z dnia 21 sierpnia 1997 r. o ochronie zwierząt, </w:t>
      </w:r>
      <w:r>
        <w:rPr>
          <w:rFonts w:ascii="Arial" w:hAnsi="Arial" w:cs="Arial"/>
          <w:sz w:val="20"/>
          <w:szCs w:val="20"/>
        </w:rPr>
        <w:t xml:space="preserve">właściwej </w:t>
      </w:r>
      <w:r w:rsidRPr="00412EB7">
        <w:rPr>
          <w:rFonts w:ascii="Arial" w:hAnsi="Arial" w:cs="Arial"/>
          <w:sz w:val="20"/>
          <w:szCs w:val="20"/>
        </w:rPr>
        <w:t>Uchwały</w:t>
      </w:r>
      <w:r>
        <w:rPr>
          <w:rFonts w:ascii="Arial" w:hAnsi="Arial" w:cs="Arial"/>
          <w:sz w:val="20"/>
          <w:szCs w:val="20"/>
        </w:rPr>
        <w:t xml:space="preserve"> Rady Gminy Gostynin</w:t>
      </w:r>
      <w:r w:rsidRPr="00412EB7">
        <w:rPr>
          <w:rFonts w:ascii="Arial" w:hAnsi="Arial" w:cs="Arial"/>
          <w:sz w:val="20"/>
          <w:szCs w:val="20"/>
        </w:rPr>
        <w:t>.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EB7">
        <w:rPr>
          <w:rFonts w:ascii="Arial" w:hAnsi="Arial" w:cs="Arial"/>
          <w:sz w:val="20"/>
          <w:szCs w:val="20"/>
        </w:rPr>
        <w:t>Dane przechowywane przez okres 5 lat, po okresie wykreślenia z ewidencji.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 xml:space="preserve">5. Odbiorca danych: 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12EB7">
        <w:rPr>
          <w:rFonts w:ascii="Arial" w:hAnsi="Arial" w:cs="Arial"/>
          <w:sz w:val="20"/>
          <w:szCs w:val="20"/>
        </w:rPr>
        <w:t>odmioty, z którymi administrator zawarł umowy powierzenia.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>6. Przysługujące Pani/Panu prawa: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12EB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EB7">
        <w:rPr>
          <w:rFonts w:ascii="Arial" w:hAnsi="Arial" w:cs="Arial"/>
          <w:sz w:val="20"/>
          <w:szCs w:val="20"/>
        </w:rPr>
        <w:t>Podanie przez Panią/Pana danych jest niezbędne do przyjęcia deklaracji oraz pełnienia funkcji społecznego opiekuna kotów. Konsekwencją niepodania danych będzie brak możliwości pełnienia funkcji. Numer telefonu jest daną podawaną dobrowolnie i ma na celu ułatwienie kontaktu.</w:t>
      </w:r>
    </w:p>
    <w:p w:rsidR="00412EB7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EB7" w:rsidRPr="00412EB7" w:rsidRDefault="00412EB7" w:rsidP="00412E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EB7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412EB7" w:rsidP="00412E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12EB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57C93" w:rsidRDefault="00B57C93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7C93" w:rsidRPr="00406E54" w:rsidRDefault="00B57C93" w:rsidP="00B57C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57C93" w:rsidRPr="00406E54" w:rsidRDefault="00B57C93" w:rsidP="00B57C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57C93" w:rsidRDefault="00B57C93" w:rsidP="00B57C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57C93" w:rsidRPr="00412EB7" w:rsidRDefault="00B57C93" w:rsidP="00412EB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57C93" w:rsidRPr="0041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7"/>
    <w:rsid w:val="003B181B"/>
    <w:rsid w:val="00412EB7"/>
    <w:rsid w:val="00512914"/>
    <w:rsid w:val="00697DFE"/>
    <w:rsid w:val="00AD2255"/>
    <w:rsid w:val="00B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8A81-7191-484C-8C40-D04D769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2EB7"/>
    <w:rPr>
      <w:b/>
      <w:bCs/>
    </w:rPr>
  </w:style>
  <w:style w:type="paragraph" w:styleId="NormalnyWeb">
    <w:name w:val="Normal (Web)"/>
    <w:basedOn w:val="Normalny"/>
    <w:uiPriority w:val="99"/>
    <w:unhideWhenUsed/>
    <w:rsid w:val="004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2023-06-29T08:02:00Z</dcterms:created>
  <dcterms:modified xsi:type="dcterms:W3CDTF">2024-04-09T06:24:00Z</dcterms:modified>
</cp:coreProperties>
</file>