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B4" w:rsidRDefault="00CA1CB6" w:rsidP="00F358B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F358B4" w:rsidRPr="00F358B4">
        <w:rPr>
          <w:rFonts w:ascii="Arial" w:hAnsi="Arial" w:cs="Arial"/>
          <w:b/>
          <w:sz w:val="20"/>
          <w:szCs w:val="20"/>
          <w:u w:val="single"/>
        </w:rPr>
        <w:t>Udostępnianie informacji o środowisku i jego ochronie</w:t>
      </w:r>
    </w:p>
    <w:p w:rsidR="00F358B4" w:rsidRPr="00F358B4" w:rsidRDefault="00F358B4" w:rsidP="00F358B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358B4" w:rsidRPr="00F358B4" w:rsidRDefault="00F358B4" w:rsidP="00F358B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F358B4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F358B4" w:rsidRPr="00B620CF" w:rsidRDefault="00F358B4" w:rsidP="00F3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358B4" w:rsidRPr="00E155C1" w:rsidRDefault="00F358B4" w:rsidP="00F3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F358B4" w:rsidRPr="00E155C1" w:rsidRDefault="00F358B4" w:rsidP="00F3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358B4" w:rsidRPr="00B620CF" w:rsidRDefault="00F358B4" w:rsidP="00F3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F358B4" w:rsidRPr="00B620CF" w:rsidRDefault="00F358B4" w:rsidP="00F3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358B4" w:rsidRPr="00B620CF" w:rsidRDefault="00F358B4" w:rsidP="00F35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58B4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358B4">
        <w:rPr>
          <w:rFonts w:ascii="Arial" w:hAnsi="Arial" w:cs="Arial"/>
          <w:sz w:val="20"/>
          <w:szCs w:val="20"/>
        </w:rPr>
        <w:t xml:space="preserve"> Przyjęcie wniosku i udostępnienie informacji o środowisku na podstawie art. 6 ust. 1 lit. c) RODO – przetwarzanie jest niezbędne do wypełnienia obowiązku prawnego ciążącego na administratorze w związku art. 8 oraz 12 ustawy z dnia 3 października 2008 r. o udostępnianiu informacji o środowisku i jego ochronie, udziale społeczeństwa w ochronie środowiska oraz o ocenach oddziaływania na środowisko.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358B4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58B4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358B4">
        <w:rPr>
          <w:rFonts w:ascii="Arial" w:hAnsi="Arial" w:cs="Arial"/>
          <w:sz w:val="20"/>
          <w:szCs w:val="20"/>
        </w:rPr>
        <w:t>ane przechowywane będą zgodnie z jednolitym rzeczowym wykazem akt.</w:t>
      </w:r>
    </w:p>
    <w:p w:rsid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58B4">
        <w:rPr>
          <w:rFonts w:ascii="Arial" w:hAnsi="Arial" w:cs="Arial"/>
          <w:b/>
          <w:sz w:val="20"/>
          <w:szCs w:val="20"/>
        </w:rPr>
        <w:t>5. Odbiorcy danych: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B4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58B4">
        <w:rPr>
          <w:rFonts w:ascii="Arial" w:hAnsi="Arial" w:cs="Arial"/>
          <w:b/>
          <w:sz w:val="20"/>
          <w:szCs w:val="20"/>
        </w:rPr>
        <w:t>6. Przysługujące Pani/Panu prawa: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358B4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358B4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358B4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358B4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358B4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</w:p>
    <w:p w:rsid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58B4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B4">
        <w:rPr>
          <w:rFonts w:ascii="Arial" w:hAnsi="Arial" w:cs="Arial"/>
          <w:sz w:val="20"/>
          <w:szCs w:val="20"/>
        </w:rPr>
        <w:t>Wymagane jest podanie danych niezbędnych do udzielenia odpowiedzi.</w:t>
      </w:r>
    </w:p>
    <w:p w:rsid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58B4" w:rsidRPr="00406E54" w:rsidRDefault="00F358B4" w:rsidP="00F358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F358B4" w:rsidRPr="00406E5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F358B4" w:rsidRPr="00F358B4" w:rsidRDefault="00F358B4" w:rsidP="00F358B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358B4" w:rsidRPr="00F3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4"/>
    <w:rsid w:val="003B181B"/>
    <w:rsid w:val="00AD2255"/>
    <w:rsid w:val="00CA1CB6"/>
    <w:rsid w:val="00F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30DB-A3CB-43E0-97F9-4106E26D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58B4"/>
    <w:rPr>
      <w:b/>
      <w:bCs/>
    </w:rPr>
  </w:style>
  <w:style w:type="paragraph" w:styleId="NormalnyWeb">
    <w:name w:val="Normal (Web)"/>
    <w:basedOn w:val="Normalny"/>
    <w:uiPriority w:val="99"/>
    <w:unhideWhenUsed/>
    <w:rsid w:val="00F3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2023-06-28T10:41:00Z</dcterms:created>
  <dcterms:modified xsi:type="dcterms:W3CDTF">2024-04-09T06:27:00Z</dcterms:modified>
</cp:coreProperties>
</file>