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0E" w:rsidRDefault="00D420A0" w:rsidP="00792E0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Klauzula informacyjna - </w:t>
      </w:r>
      <w:bookmarkStart w:id="0" w:name="_GoBack"/>
      <w:bookmarkEnd w:id="0"/>
      <w:r w:rsidR="00792E0E" w:rsidRPr="00792E0E">
        <w:rPr>
          <w:rFonts w:ascii="Arial" w:hAnsi="Arial" w:cs="Arial"/>
          <w:b/>
          <w:sz w:val="20"/>
          <w:szCs w:val="20"/>
          <w:u w:val="single"/>
        </w:rPr>
        <w:t>Uzyskanie zezwolenia na zajęcie pasa drogowego</w:t>
      </w:r>
    </w:p>
    <w:p w:rsidR="00792E0E" w:rsidRPr="00792E0E" w:rsidRDefault="00792E0E" w:rsidP="00792E0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92E0E" w:rsidRPr="00792E0E" w:rsidRDefault="00792E0E" w:rsidP="00792E0E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E0E">
        <w:rPr>
          <w:rStyle w:val="Pogrubienie"/>
          <w:rFonts w:ascii="Arial" w:hAnsi="Arial" w:cs="Arial"/>
          <w:b w:val="0"/>
          <w:sz w:val="20"/>
          <w:szCs w:val="20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RODO), szanując Pani/Pana prywatność oraz dbając o to, aby Pani/Pan wiedziała/ł kto i w jaki sposób przetwarza Pani/Pana dane osobowe, poniżej przedstawiam informacje, które pomogą to ustalić.</w:t>
      </w:r>
    </w:p>
    <w:p w:rsidR="00792E0E" w:rsidRPr="00B620CF" w:rsidRDefault="00792E0E" w:rsidP="00792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92E0E" w:rsidRPr="00E155C1" w:rsidRDefault="00792E0E" w:rsidP="00792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620CF">
        <w:rPr>
          <w:rFonts w:ascii="Arial" w:hAnsi="Arial" w:cs="Arial"/>
          <w:b/>
          <w:color w:val="000000"/>
          <w:sz w:val="20"/>
          <w:szCs w:val="20"/>
        </w:rPr>
        <w:t xml:space="preserve">1. </w:t>
      </w:r>
      <w:r w:rsidRPr="00B620CF">
        <w:rPr>
          <w:rFonts w:ascii="Arial" w:hAnsi="Arial" w:cs="Arial"/>
          <w:b/>
          <w:bCs/>
          <w:color w:val="000000"/>
          <w:sz w:val="20"/>
          <w:szCs w:val="20"/>
        </w:rPr>
        <w:t xml:space="preserve">Administrator Pani/Pana danych: </w:t>
      </w:r>
      <w:r w:rsidRPr="00E155C1">
        <w:rPr>
          <w:rFonts w:ascii="Arial" w:hAnsi="Arial" w:cs="Arial"/>
          <w:bCs/>
          <w:color w:val="000000"/>
          <w:sz w:val="20"/>
          <w:szCs w:val="20"/>
        </w:rPr>
        <w:t>w Urzędzie Gminy Gostynin jest Gmina Gostynin z siedzibą w Gostyninie, ul. Rynek 26 reprezentowana przez Wójta Gminy Gostynin.</w:t>
      </w:r>
    </w:p>
    <w:p w:rsidR="00792E0E" w:rsidRPr="00E155C1" w:rsidRDefault="00792E0E" w:rsidP="00792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92E0E" w:rsidRPr="00B620CF" w:rsidRDefault="00792E0E" w:rsidP="00792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155C1">
        <w:rPr>
          <w:rFonts w:ascii="Arial" w:hAnsi="Arial" w:cs="Arial"/>
          <w:color w:val="000000"/>
          <w:sz w:val="20"/>
          <w:szCs w:val="20"/>
        </w:rPr>
        <w:t>Z Administratorem danych osobowych może się Pani/Pan skontaktować pod adresem poczty elektronicznej: aod@gminagostynin.pl.</w:t>
      </w:r>
    </w:p>
    <w:p w:rsidR="00792E0E" w:rsidRPr="00B620CF" w:rsidRDefault="00792E0E" w:rsidP="00792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92E0E" w:rsidRPr="00B620CF" w:rsidRDefault="00792E0E" w:rsidP="00792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620CF">
        <w:rPr>
          <w:rFonts w:ascii="Arial" w:hAnsi="Arial" w:cs="Arial"/>
          <w:b/>
          <w:color w:val="000000"/>
          <w:sz w:val="20"/>
          <w:szCs w:val="20"/>
        </w:rPr>
        <w:t xml:space="preserve">2. </w:t>
      </w:r>
      <w:r w:rsidRPr="00B620CF">
        <w:rPr>
          <w:rFonts w:ascii="Arial" w:hAnsi="Arial" w:cs="Arial"/>
          <w:b/>
          <w:bCs/>
          <w:color w:val="000000"/>
          <w:sz w:val="20"/>
          <w:szCs w:val="20"/>
        </w:rPr>
        <w:t>Inspektor Ochrony Danych</w:t>
      </w:r>
      <w:r w:rsidRPr="00B620CF">
        <w:rPr>
          <w:rFonts w:ascii="Arial" w:hAnsi="Arial" w:cs="Arial"/>
          <w:color w:val="000000"/>
          <w:sz w:val="20"/>
          <w:szCs w:val="20"/>
        </w:rPr>
        <w:t>: we wszelkich sprawach związanych z ochroną danych można kontaktować się pod adresem: iod@gmina</w:t>
      </w:r>
      <w:r w:rsidRPr="00E155C1">
        <w:rPr>
          <w:rFonts w:ascii="Arial" w:hAnsi="Arial" w:cs="Arial"/>
          <w:color w:val="000000"/>
          <w:sz w:val="20"/>
          <w:szCs w:val="20"/>
        </w:rPr>
        <w:t>gostynin</w:t>
      </w:r>
      <w:r w:rsidRPr="00B620CF">
        <w:rPr>
          <w:rFonts w:ascii="Arial" w:hAnsi="Arial" w:cs="Arial"/>
          <w:color w:val="000000"/>
          <w:sz w:val="20"/>
          <w:szCs w:val="20"/>
        </w:rPr>
        <w:t>.pl oraz nr telefon</w:t>
      </w:r>
      <w:r w:rsidRPr="00E155C1">
        <w:rPr>
          <w:rFonts w:ascii="Arial" w:hAnsi="Arial" w:cs="Arial"/>
          <w:color w:val="000000"/>
          <w:sz w:val="20"/>
          <w:szCs w:val="20"/>
        </w:rPr>
        <w:t>u</w:t>
      </w:r>
      <w:r w:rsidRPr="00B620CF">
        <w:rPr>
          <w:rFonts w:ascii="Arial" w:hAnsi="Arial" w:cs="Arial"/>
          <w:color w:val="000000"/>
          <w:sz w:val="20"/>
          <w:szCs w:val="20"/>
        </w:rPr>
        <w:t xml:space="preserve">: </w:t>
      </w:r>
      <w:r w:rsidRPr="00E155C1">
        <w:rPr>
          <w:rFonts w:ascii="Arial" w:hAnsi="Arial" w:cs="Arial"/>
          <w:color w:val="000000"/>
          <w:sz w:val="20"/>
          <w:szCs w:val="20"/>
        </w:rPr>
        <w:t>24-236-07-54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B620C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92E0E" w:rsidRPr="00792E0E" w:rsidRDefault="00792E0E" w:rsidP="00792E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92E0E">
        <w:rPr>
          <w:rFonts w:ascii="Arial" w:hAnsi="Arial" w:cs="Arial"/>
          <w:b/>
          <w:sz w:val="20"/>
          <w:szCs w:val="20"/>
        </w:rPr>
        <w:t>3. Cele przetwarzania | podstawa prawna:</w:t>
      </w:r>
    </w:p>
    <w:p w:rsidR="00792E0E" w:rsidRP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792E0E">
        <w:rPr>
          <w:rFonts w:ascii="Arial" w:hAnsi="Arial" w:cs="Arial"/>
          <w:sz w:val="20"/>
          <w:szCs w:val="20"/>
        </w:rPr>
        <w:t xml:space="preserve"> Przyjęcie i realizacja wniosku oraz wydanie decyzji administracyjnej w związku z złożonym wnioskiem o uzyskanie zezwolenia na zajęcie pasa na podstawie art. 6 ust. 1 lit. c) RODO tj. przetwarzanie jest niezbędne do wypełnienia obowiązku prawnego ciążącego na administratorze w związku 40 ustawy z dnia 21 marca 1985 r. o drogach publicznych, Rozporządzenie Rady Ministrów z 1 czerwca 2004 r. w sprawie określenia warunków udzielania zezwoleń na zajęcie pasa drogowego.</w:t>
      </w:r>
    </w:p>
    <w:p w:rsidR="00792E0E" w:rsidRP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792E0E">
        <w:rPr>
          <w:rFonts w:ascii="Arial" w:hAnsi="Arial" w:cs="Arial"/>
          <w:sz w:val="20"/>
          <w:szCs w:val="20"/>
        </w:rPr>
        <w:t xml:space="preserve"> Archiwizacja danych na podstawie art. 6 ust. 1 lit. c) RODO tj. przetwarzanie jest niezbędne do wypełnienia obowiązku prawnego ciążącego na administratorze w związku z ustawą z dnia 14 lipca 1983 r. o narodowym zasobie archiwalnym i archiwach.</w:t>
      </w:r>
    </w:p>
    <w:p w:rsid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92E0E" w:rsidRPr="00792E0E" w:rsidRDefault="00792E0E" w:rsidP="00792E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92E0E">
        <w:rPr>
          <w:rFonts w:ascii="Arial" w:hAnsi="Arial" w:cs="Arial"/>
          <w:b/>
          <w:sz w:val="20"/>
          <w:szCs w:val="20"/>
        </w:rPr>
        <w:t xml:space="preserve">4. Okres przechowywania: </w:t>
      </w:r>
    </w:p>
    <w:p w:rsidR="00792E0E" w:rsidRP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92E0E">
        <w:rPr>
          <w:rFonts w:ascii="Arial" w:hAnsi="Arial" w:cs="Arial"/>
          <w:sz w:val="20"/>
          <w:szCs w:val="20"/>
        </w:rPr>
        <w:t>ane przechowywane będą zgodnie z jednolitym rzeczowym wykazem akt</w:t>
      </w:r>
      <w:r>
        <w:rPr>
          <w:rFonts w:ascii="Arial" w:hAnsi="Arial" w:cs="Arial"/>
          <w:sz w:val="20"/>
          <w:szCs w:val="20"/>
        </w:rPr>
        <w:t>.</w:t>
      </w:r>
    </w:p>
    <w:p w:rsid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92E0E" w:rsidRPr="00792E0E" w:rsidRDefault="00792E0E" w:rsidP="00792E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92E0E">
        <w:rPr>
          <w:rFonts w:ascii="Arial" w:hAnsi="Arial" w:cs="Arial"/>
          <w:b/>
          <w:sz w:val="20"/>
          <w:szCs w:val="20"/>
        </w:rPr>
        <w:t>5. Odbiorcy danych:</w:t>
      </w:r>
    </w:p>
    <w:p w:rsidR="00792E0E" w:rsidRP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2E0E">
        <w:rPr>
          <w:rFonts w:ascii="Arial" w:hAnsi="Arial" w:cs="Arial"/>
          <w:sz w:val="20"/>
          <w:szCs w:val="20"/>
        </w:rPr>
        <w:t>Podmioty z którymi administrator zawarł umowy powierzenia.</w:t>
      </w:r>
    </w:p>
    <w:p w:rsid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92E0E" w:rsidRPr="00792E0E" w:rsidRDefault="00792E0E" w:rsidP="00792E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92E0E">
        <w:rPr>
          <w:rFonts w:ascii="Arial" w:hAnsi="Arial" w:cs="Arial"/>
          <w:b/>
          <w:sz w:val="20"/>
          <w:szCs w:val="20"/>
        </w:rPr>
        <w:t>6. Przysługujące Pani/Panu prawa:</w:t>
      </w:r>
    </w:p>
    <w:p w:rsidR="00792E0E" w:rsidRP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792E0E">
        <w:rPr>
          <w:rFonts w:ascii="Arial" w:hAnsi="Arial" w:cs="Arial"/>
          <w:sz w:val="20"/>
          <w:szCs w:val="20"/>
        </w:rPr>
        <w:t xml:space="preserve"> Prawo żądania dostępu do danych</w:t>
      </w:r>
    </w:p>
    <w:p w:rsidR="00792E0E" w:rsidRP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792E0E">
        <w:rPr>
          <w:rFonts w:ascii="Arial" w:hAnsi="Arial" w:cs="Arial"/>
          <w:sz w:val="20"/>
          <w:szCs w:val="20"/>
        </w:rPr>
        <w:t xml:space="preserve"> Prawo żądania sprostowania danych</w:t>
      </w:r>
    </w:p>
    <w:p w:rsidR="00792E0E" w:rsidRP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792E0E">
        <w:rPr>
          <w:rFonts w:ascii="Arial" w:hAnsi="Arial" w:cs="Arial"/>
          <w:sz w:val="20"/>
          <w:szCs w:val="20"/>
        </w:rPr>
        <w:t xml:space="preserve"> Prawo żądania usunięcia danych</w:t>
      </w:r>
    </w:p>
    <w:p w:rsidR="00792E0E" w:rsidRP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792E0E">
        <w:rPr>
          <w:rFonts w:ascii="Arial" w:hAnsi="Arial" w:cs="Arial"/>
          <w:sz w:val="20"/>
          <w:szCs w:val="20"/>
        </w:rPr>
        <w:t xml:space="preserve"> Prawo żądania ograniczenia przetwarzania</w:t>
      </w:r>
    </w:p>
    <w:p w:rsidR="00792E0E" w:rsidRP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792E0E">
        <w:rPr>
          <w:rFonts w:ascii="Arial" w:hAnsi="Arial" w:cs="Arial"/>
          <w:sz w:val="20"/>
          <w:szCs w:val="20"/>
        </w:rPr>
        <w:t xml:space="preserve"> Prawo do wniesienia skargi do organu nadzorczego - Urząd Ochrony Danych Osobowych ul. Stawki 2 00-193 Warszawa</w:t>
      </w:r>
      <w:r>
        <w:rPr>
          <w:rFonts w:ascii="Arial" w:hAnsi="Arial" w:cs="Arial"/>
          <w:sz w:val="20"/>
          <w:szCs w:val="20"/>
        </w:rPr>
        <w:t>.</w:t>
      </w:r>
    </w:p>
    <w:p w:rsid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92E0E" w:rsidRPr="00792E0E" w:rsidRDefault="00792E0E" w:rsidP="00792E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92E0E">
        <w:rPr>
          <w:rFonts w:ascii="Arial" w:hAnsi="Arial" w:cs="Arial"/>
          <w:b/>
          <w:sz w:val="20"/>
          <w:szCs w:val="20"/>
        </w:rPr>
        <w:t xml:space="preserve">7. Obowiązek podania danych: </w:t>
      </w:r>
    </w:p>
    <w:p w:rsidR="00792E0E" w:rsidRP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2E0E">
        <w:rPr>
          <w:rFonts w:ascii="Arial" w:hAnsi="Arial" w:cs="Arial"/>
          <w:sz w:val="20"/>
          <w:szCs w:val="20"/>
        </w:rPr>
        <w:t>Podanie danych wynika z przepisów prawa i jest niezbędne do przyjęcia wniosku oraz wydania decyzji administracyjnej. Podanie danych niewynikających z przepisów prawa takich jak numer telefonu, adres e-mail jest dobrowolne.</w:t>
      </w:r>
    </w:p>
    <w:p w:rsid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92E0E" w:rsidRPr="00792E0E" w:rsidRDefault="00792E0E" w:rsidP="00792E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92E0E">
        <w:rPr>
          <w:rFonts w:ascii="Arial" w:hAnsi="Arial" w:cs="Arial"/>
          <w:b/>
          <w:sz w:val="20"/>
          <w:szCs w:val="20"/>
        </w:rPr>
        <w:t xml:space="preserve">8. Informacja o możliwości wycofania zgody: </w:t>
      </w:r>
    </w:p>
    <w:p w:rsidR="003B181B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792E0E">
        <w:rPr>
          <w:rFonts w:ascii="Arial" w:hAnsi="Arial" w:cs="Arial"/>
          <w:sz w:val="20"/>
          <w:szCs w:val="20"/>
        </w:rPr>
        <w:t xml:space="preserve"> przypadku danych podanych dobrowolnie przysługuje Pani/Panu prawo do cofnięcia zgody w dowolnym momencie, bez wpływu na zgodność z prawem przetwarzania, którego dokonano na podstawie zgody przed jej cofnięciem.</w:t>
      </w:r>
    </w:p>
    <w:p w:rsid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92E0E" w:rsidRPr="00406E54" w:rsidRDefault="00792E0E" w:rsidP="00792E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406E54">
        <w:rPr>
          <w:rFonts w:ascii="Arial" w:hAnsi="Arial" w:cs="Arial"/>
          <w:b/>
          <w:sz w:val="20"/>
          <w:szCs w:val="20"/>
        </w:rPr>
        <w:t>. Zautomatyzowane przetwarzanie danych, profilowanie, przekazywanie do państwa trzeciego:</w:t>
      </w:r>
    </w:p>
    <w:p w:rsidR="00792E0E" w:rsidRPr="00406E54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06E54">
        <w:rPr>
          <w:rFonts w:ascii="Arial" w:hAnsi="Arial" w:cs="Arial"/>
          <w:sz w:val="20"/>
          <w:szCs w:val="20"/>
        </w:rPr>
        <w:t>Pani/Pana dane osobowe nie będą przetwarzane w sposób zautomatyzowany oraz w formie profilowania.</w:t>
      </w:r>
    </w:p>
    <w:p w:rsid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06E54">
        <w:rPr>
          <w:rFonts w:ascii="Arial" w:hAnsi="Arial" w:cs="Arial"/>
          <w:sz w:val="20"/>
          <w:szCs w:val="20"/>
        </w:rPr>
        <w:t>Pani/Pana dane osobowe nie będą prze</w:t>
      </w:r>
      <w:r>
        <w:rPr>
          <w:rFonts w:ascii="Arial" w:hAnsi="Arial" w:cs="Arial"/>
          <w:sz w:val="20"/>
          <w:szCs w:val="20"/>
        </w:rPr>
        <w:t>kazywane do państwa trzeciego/</w:t>
      </w:r>
      <w:r w:rsidRPr="00406E54">
        <w:rPr>
          <w:rFonts w:ascii="Arial" w:hAnsi="Arial" w:cs="Arial"/>
          <w:sz w:val="20"/>
          <w:szCs w:val="20"/>
        </w:rPr>
        <w:t>organizacji międzynarodowej.</w:t>
      </w:r>
    </w:p>
    <w:p w:rsidR="00792E0E" w:rsidRPr="00792E0E" w:rsidRDefault="00792E0E" w:rsidP="00792E0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792E0E" w:rsidRPr="00792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0E"/>
    <w:rsid w:val="003B181B"/>
    <w:rsid w:val="00792E0E"/>
    <w:rsid w:val="00AD2255"/>
    <w:rsid w:val="00D4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8DD85-8042-4658-9B23-4C71B42C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92E0E"/>
    <w:rPr>
      <w:b/>
      <w:bCs/>
    </w:rPr>
  </w:style>
  <w:style w:type="paragraph" w:styleId="NormalnyWeb">
    <w:name w:val="Normal (Web)"/>
    <w:basedOn w:val="Normalny"/>
    <w:uiPriority w:val="99"/>
    <w:unhideWhenUsed/>
    <w:rsid w:val="0079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Maślana</dc:creator>
  <cp:keywords/>
  <dc:description/>
  <cp:lastModifiedBy>Anita Maślana</cp:lastModifiedBy>
  <cp:revision>2</cp:revision>
  <dcterms:created xsi:type="dcterms:W3CDTF">2023-06-28T12:49:00Z</dcterms:created>
  <dcterms:modified xsi:type="dcterms:W3CDTF">2024-04-09T06:02:00Z</dcterms:modified>
</cp:coreProperties>
</file>