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C1" w:rsidRPr="00162E90" w:rsidRDefault="002D2CC1" w:rsidP="00FD01E6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b/>
          <w:color w:val="000000" w:themeColor="text1"/>
          <w:sz w:val="20"/>
          <w:szCs w:val="20"/>
          <w:lang w:eastAsia="pl-PL"/>
        </w:rPr>
      </w:pPr>
      <w:bookmarkStart w:id="0" w:name="_GoBack"/>
      <w:bookmarkEnd w:id="0"/>
      <w:r w:rsidRPr="00162E90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 xml:space="preserve">Klauzula informacyjna dla osób składających wniosek o </w:t>
      </w:r>
      <w:r w:rsidR="00FD01E6" w:rsidRPr="00162E90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 xml:space="preserve">wydanie zaświadczenia: o powierzchni  użytków </w:t>
      </w:r>
      <w:r w:rsidRPr="00162E90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="00FD01E6" w:rsidRPr="00162E90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 xml:space="preserve">rolnych, dochodzie z gospodarstwa rolnego, niezaleganiu w podatkach lub stwierdzeniu stanu zaległości </w:t>
      </w:r>
    </w:p>
    <w:p w:rsidR="002D2CC1" w:rsidRPr="00162E90" w:rsidRDefault="002D2CC1" w:rsidP="002D2CC1">
      <w:pPr>
        <w:pStyle w:val="Akapitzlist"/>
        <w:shd w:val="clear" w:color="auto" w:fill="FFFFFF"/>
        <w:spacing w:after="0" w:line="240" w:lineRule="auto"/>
        <w:jc w:val="center"/>
        <w:textAlignment w:val="top"/>
        <w:rPr>
          <w:rFonts w:eastAsia="Times New Roman" w:cs="Arial"/>
          <w:b/>
          <w:color w:val="000000" w:themeColor="text1"/>
          <w:sz w:val="20"/>
          <w:szCs w:val="20"/>
          <w:lang w:eastAsia="pl-PL"/>
        </w:rPr>
      </w:pPr>
    </w:p>
    <w:p w:rsidR="002D2CC1" w:rsidRPr="00162E90" w:rsidRDefault="002D2CC1" w:rsidP="00FD01E6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="Arial"/>
          <w:color w:val="000000"/>
          <w:sz w:val="20"/>
          <w:szCs w:val="20"/>
          <w:lang w:eastAsia="pl-PL"/>
        </w:rPr>
      </w:pPr>
      <w:r w:rsidRPr="00162E90">
        <w:rPr>
          <w:rFonts w:eastAsia="Times New Roman" w:cs="Arial"/>
          <w:color w:val="000000"/>
          <w:sz w:val="20"/>
          <w:szCs w:val="20"/>
          <w:lang w:eastAsia="pl-PL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iż: </w:t>
      </w:r>
    </w:p>
    <w:p w:rsidR="002D2CC1" w:rsidRPr="00162E90" w:rsidRDefault="002D2CC1" w:rsidP="002D2CC1">
      <w:pPr>
        <w:pStyle w:val="Akapitzlist"/>
        <w:shd w:val="clear" w:color="auto" w:fill="FFFFFF"/>
        <w:spacing w:after="0" w:line="240" w:lineRule="auto"/>
        <w:ind w:left="0"/>
        <w:jc w:val="both"/>
        <w:textAlignment w:val="top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2D2CC1" w:rsidRPr="00162E90" w:rsidRDefault="002D2CC1" w:rsidP="00FD01E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eastAsia="Times New Roman" w:cs="Arial"/>
          <w:b/>
          <w:color w:val="000000" w:themeColor="text1"/>
          <w:sz w:val="20"/>
          <w:szCs w:val="20"/>
          <w:lang w:eastAsia="pl-PL"/>
        </w:rPr>
      </w:pPr>
      <w:r w:rsidRPr="00162E90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 xml:space="preserve">Administratorem Twoich danych osobowych przetwarzanych w Urzędzie Gminy Gostynin jest </w:t>
      </w:r>
      <w:r w:rsidR="00FD01E6" w:rsidRPr="00162E90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G</w:t>
      </w:r>
      <w:r w:rsidRPr="00162E90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 xml:space="preserve">mina Gostynin z siedzibą  </w:t>
      </w:r>
      <w:r w:rsidRPr="00162E90">
        <w:rPr>
          <w:rFonts w:eastAsia="Times New Roman" w:cs="Arial"/>
          <w:color w:val="000000" w:themeColor="text1"/>
          <w:sz w:val="20"/>
          <w:szCs w:val="20"/>
          <w:lang w:eastAsia="pl-PL"/>
        </w:rPr>
        <w:t>przy ul. Rynek 26, 09-500 Gostynin, reprezentowana przez Wójta Gminy Gostynin, dane kontaktowe Administratora: a</w:t>
      </w:r>
      <w:hyperlink r:id="rId5" w:history="1">
        <w:r w:rsidRPr="00162E90">
          <w:rPr>
            <w:rStyle w:val="Hipercze"/>
            <w:rFonts w:eastAsia="Times New Roman" w:cs="Arial"/>
            <w:color w:val="auto"/>
            <w:sz w:val="20"/>
            <w:szCs w:val="20"/>
            <w:lang w:eastAsia="pl-PL"/>
          </w:rPr>
          <w:t>od@gminagostynin.pl</w:t>
        </w:r>
      </w:hyperlink>
      <w:r w:rsidRPr="00162E90">
        <w:rPr>
          <w:rFonts w:eastAsia="Times New Roman" w:cs="Arial"/>
          <w:sz w:val="20"/>
          <w:szCs w:val="20"/>
          <w:lang w:eastAsia="pl-PL"/>
        </w:rPr>
        <w:t>.</w:t>
      </w:r>
    </w:p>
    <w:p w:rsidR="00FD01E6" w:rsidRPr="00162E90" w:rsidRDefault="002D2CC1" w:rsidP="00D814D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eastAsia="Times New Roman" w:cs="Arial"/>
          <w:b/>
          <w:color w:val="000000" w:themeColor="text1"/>
          <w:sz w:val="20"/>
          <w:szCs w:val="20"/>
          <w:lang w:eastAsia="pl-PL"/>
        </w:rPr>
      </w:pPr>
      <w:r w:rsidRPr="00162E90">
        <w:rPr>
          <w:rFonts w:cs="Arial"/>
          <w:color w:val="000000" w:themeColor="text1"/>
          <w:sz w:val="20"/>
          <w:szCs w:val="20"/>
        </w:rPr>
        <w:t xml:space="preserve">Administrator danych wyznaczył inspektor ochrony danych, możesz się z nim skontaktować pod adresem </w:t>
      </w:r>
      <w:r w:rsidRPr="00162E90">
        <w:rPr>
          <w:rFonts w:eastAsia="Times New Roman" w:cs="Arial"/>
          <w:color w:val="000000" w:themeColor="text1"/>
          <w:sz w:val="20"/>
          <w:szCs w:val="20"/>
          <w:lang w:eastAsia="pl-PL"/>
        </w:rPr>
        <w:t>e-mail: </w:t>
      </w:r>
      <w:hyperlink r:id="rId6" w:history="1">
        <w:r w:rsidRPr="00162E90">
          <w:rPr>
            <w:rStyle w:val="Hipercze"/>
            <w:rFonts w:eastAsia="Times New Roman" w:cs="Arial"/>
            <w:color w:val="000000" w:themeColor="text1"/>
            <w:sz w:val="20"/>
            <w:szCs w:val="20"/>
            <w:lang w:eastAsia="pl-PL"/>
          </w:rPr>
          <w:t>iod@gminagostynin.pl</w:t>
        </w:r>
      </w:hyperlink>
      <w:r w:rsidRPr="00162E90">
        <w:rPr>
          <w:rFonts w:eastAsia="Times New Roman" w:cs="Arial"/>
          <w:color w:val="000000" w:themeColor="text1"/>
          <w:sz w:val="20"/>
          <w:szCs w:val="20"/>
          <w:lang w:eastAsia="pl-PL"/>
        </w:rPr>
        <w:t>.</w:t>
      </w:r>
    </w:p>
    <w:p w:rsidR="00FD01E6" w:rsidRPr="00162E90" w:rsidRDefault="002D2CC1" w:rsidP="00D814D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 w:rsidRPr="00162E90">
        <w:rPr>
          <w:rFonts w:cs="Arial"/>
          <w:color w:val="000000" w:themeColor="text1"/>
          <w:sz w:val="20"/>
          <w:szCs w:val="20"/>
        </w:rPr>
        <w:t>Twoje dane osobowe będziemy przetwarzać w</w:t>
      </w:r>
      <w:r w:rsidR="00FD01E6" w:rsidRPr="00162E90">
        <w:rPr>
          <w:rFonts w:cs="Arial"/>
          <w:color w:val="000000" w:themeColor="text1"/>
          <w:sz w:val="20"/>
          <w:szCs w:val="20"/>
        </w:rPr>
        <w:t xml:space="preserve"> celu realizacji wniosku o wydanie zaświadczenia:</w:t>
      </w:r>
      <w:r w:rsidR="00FD01E6" w:rsidRPr="00162E90">
        <w:rPr>
          <w:rFonts w:eastAsia="Times New Roman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="00FD01E6" w:rsidRPr="00162E90">
        <w:rPr>
          <w:rFonts w:eastAsia="Times New Roman" w:cs="Arial"/>
          <w:color w:val="000000" w:themeColor="text1"/>
          <w:sz w:val="20"/>
          <w:szCs w:val="20"/>
          <w:lang w:eastAsia="pl-PL"/>
        </w:rPr>
        <w:t>o powierzchni  użytków  rolnych, dochodzie z gospodarstwa rolnego, niezaleganiu w podatkach lub stwierdzeniu stanu zaległości.</w:t>
      </w:r>
    </w:p>
    <w:p w:rsidR="002D2CC1" w:rsidRPr="00162E90" w:rsidRDefault="002D2CC1" w:rsidP="00FD01E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 w:rsidRPr="00162E90">
        <w:rPr>
          <w:rFonts w:cs="Arial"/>
          <w:color w:val="000000" w:themeColor="text1"/>
          <w:sz w:val="20"/>
          <w:szCs w:val="20"/>
        </w:rPr>
        <w:t>Podstawą prawną przetwarzania Twoich danych osobowych jest obowiązek prawny ciążący na administratorze wynikają</w:t>
      </w:r>
      <w:r w:rsidR="00162E90" w:rsidRPr="00162E90">
        <w:rPr>
          <w:rFonts w:cs="Arial"/>
          <w:color w:val="000000" w:themeColor="text1"/>
          <w:sz w:val="20"/>
          <w:szCs w:val="20"/>
        </w:rPr>
        <w:t xml:space="preserve">cy z art. 6 ust. 1 lit. c RODO orz </w:t>
      </w:r>
      <w:r w:rsidRPr="00162E9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ustawy z dnia </w:t>
      </w:r>
      <w:r w:rsidR="00FD01E6" w:rsidRPr="00162E9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29 sierpnia 1997 r. Ordynacja podatkowa.</w:t>
      </w:r>
      <w:r w:rsidRPr="00162E9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2D2CC1" w:rsidRPr="00162E90" w:rsidRDefault="002D2CC1" w:rsidP="00FD01E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 w:rsidRPr="00162E90">
        <w:rPr>
          <w:rFonts w:cs="Arial"/>
          <w:color w:val="000000" w:themeColor="text1"/>
          <w:sz w:val="20"/>
          <w:szCs w:val="20"/>
        </w:rPr>
        <w:t xml:space="preserve">W związku z przetwarzaniem </w:t>
      </w:r>
      <w:r w:rsidR="00ED35F7">
        <w:rPr>
          <w:rFonts w:cs="Arial"/>
          <w:color w:val="000000" w:themeColor="text1"/>
          <w:sz w:val="20"/>
          <w:szCs w:val="20"/>
        </w:rPr>
        <w:t xml:space="preserve">Twoich </w:t>
      </w:r>
      <w:r w:rsidRPr="00162E90">
        <w:rPr>
          <w:rFonts w:cs="Arial"/>
          <w:color w:val="000000" w:themeColor="text1"/>
          <w:sz w:val="20"/>
          <w:szCs w:val="20"/>
        </w:rPr>
        <w:t xml:space="preserve">danych </w:t>
      </w:r>
      <w:r w:rsidR="00ED35F7">
        <w:rPr>
          <w:rFonts w:cs="Arial"/>
          <w:color w:val="000000" w:themeColor="text1"/>
          <w:sz w:val="20"/>
          <w:szCs w:val="20"/>
        </w:rPr>
        <w:t xml:space="preserve">osobowych </w:t>
      </w:r>
      <w:r w:rsidRPr="00162E90">
        <w:rPr>
          <w:rFonts w:cs="Arial"/>
          <w:color w:val="000000" w:themeColor="text1"/>
          <w:sz w:val="20"/>
          <w:szCs w:val="20"/>
        </w:rPr>
        <w:t>w celu, o których mowa w pkt 3 będziemy przekazyw</w:t>
      </w:r>
      <w:r w:rsidR="00ED35F7">
        <w:rPr>
          <w:rFonts w:cs="Arial"/>
          <w:color w:val="000000" w:themeColor="text1"/>
          <w:sz w:val="20"/>
          <w:szCs w:val="20"/>
        </w:rPr>
        <w:t xml:space="preserve">ać Twoje dane osobowe wyłącznie </w:t>
      </w:r>
      <w:r w:rsidR="00162E90">
        <w:rPr>
          <w:rFonts w:ascii="Calibri" w:hAnsi="Calibri"/>
          <w:sz w:val="20"/>
          <w:szCs w:val="20"/>
        </w:rPr>
        <w:t>podmiotom</w:t>
      </w:r>
      <w:r w:rsidR="00162E90" w:rsidRPr="00162E90">
        <w:rPr>
          <w:rFonts w:ascii="Calibri" w:hAnsi="Calibri"/>
          <w:sz w:val="20"/>
          <w:szCs w:val="20"/>
        </w:rPr>
        <w:t xml:space="preserve"> uprawnionych do ich przetwarzan</w:t>
      </w:r>
      <w:r w:rsidR="00ED35F7">
        <w:rPr>
          <w:rFonts w:ascii="Calibri" w:hAnsi="Calibri"/>
          <w:sz w:val="20"/>
          <w:szCs w:val="20"/>
        </w:rPr>
        <w:t>ia na podstawie przepisów prawa.</w:t>
      </w:r>
    </w:p>
    <w:p w:rsidR="002D2CC1" w:rsidRPr="00162E90" w:rsidRDefault="002D2CC1" w:rsidP="00FD01E6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eastAsia="Times New Roman" w:cs="Arial"/>
          <w:color w:val="FF0000"/>
          <w:sz w:val="20"/>
          <w:szCs w:val="20"/>
          <w:lang w:eastAsia="pl-PL"/>
        </w:rPr>
      </w:pPr>
      <w:r w:rsidRPr="00162E90">
        <w:rPr>
          <w:rFonts w:eastAsia="Times New Roman" w:cs="Arial"/>
          <w:bCs/>
          <w:sz w:val="20"/>
          <w:szCs w:val="20"/>
          <w:lang w:eastAsia="pl-PL"/>
        </w:rPr>
        <w:t xml:space="preserve">Twoje </w:t>
      </w:r>
      <w:r w:rsidRPr="00162E9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dane osobowe przetwarzane będą wyłącznie przez okres niezbędny do realizacji wniosku oraz przez okres wskazany w przepisach o archiwizowaniu danych; po tym okresie dane osobowe mogą być usuwane – na podstawie przepisów prawa.</w:t>
      </w:r>
    </w:p>
    <w:p w:rsidR="002D2CC1" w:rsidRPr="00162E90" w:rsidRDefault="002D2CC1" w:rsidP="00FD01E6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 w:rsidRPr="00162E90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W związku z przetwarzaniem przez nas Twoich danych osobowych, przysługuje Ci prawo do:</w:t>
      </w:r>
    </w:p>
    <w:p w:rsidR="002D2CC1" w:rsidRPr="00162E90" w:rsidRDefault="002D2CC1" w:rsidP="00162E90">
      <w:pPr>
        <w:numPr>
          <w:ilvl w:val="1"/>
          <w:numId w:val="3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 w:rsidRPr="00162E90">
        <w:rPr>
          <w:rFonts w:eastAsia="Times New Roman" w:cs="Arial"/>
          <w:color w:val="000000" w:themeColor="text1"/>
          <w:sz w:val="20"/>
          <w:szCs w:val="20"/>
          <w:lang w:eastAsia="pl-PL"/>
        </w:rPr>
        <w:t>dostępu do treści danych osobowych, w tym prawo do uzyskania kopii tych danych,</w:t>
      </w:r>
    </w:p>
    <w:p w:rsidR="002D2CC1" w:rsidRPr="00162E90" w:rsidRDefault="002D2CC1" w:rsidP="00162E90">
      <w:pPr>
        <w:numPr>
          <w:ilvl w:val="1"/>
          <w:numId w:val="3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 w:rsidRPr="00162E90">
        <w:rPr>
          <w:rFonts w:eastAsia="Times New Roman" w:cs="Arial"/>
          <w:color w:val="000000" w:themeColor="text1"/>
          <w:sz w:val="20"/>
          <w:szCs w:val="20"/>
          <w:lang w:eastAsia="pl-PL"/>
        </w:rPr>
        <w:t>sprostowania danych,</w:t>
      </w:r>
    </w:p>
    <w:p w:rsidR="002D2CC1" w:rsidRPr="00162E90" w:rsidRDefault="002D2CC1" w:rsidP="00162E90">
      <w:pPr>
        <w:numPr>
          <w:ilvl w:val="1"/>
          <w:numId w:val="3"/>
        </w:numPr>
        <w:shd w:val="clear" w:color="auto" w:fill="FFFFFF"/>
        <w:spacing w:after="0" w:line="240" w:lineRule="auto"/>
        <w:ind w:left="714" w:hanging="357"/>
        <w:jc w:val="both"/>
        <w:textAlignment w:val="top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 w:rsidRPr="00162E90">
        <w:rPr>
          <w:rFonts w:eastAsia="Times New Roman" w:cs="Arial"/>
          <w:color w:val="000000" w:themeColor="text1"/>
          <w:sz w:val="20"/>
          <w:szCs w:val="20"/>
          <w:lang w:eastAsia="pl-PL"/>
        </w:rPr>
        <w:t>ograniczenia przetwarzania danych.</w:t>
      </w:r>
    </w:p>
    <w:p w:rsidR="002D2CC1" w:rsidRPr="00162E90" w:rsidRDefault="002D2CC1" w:rsidP="00FD01E6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 w:rsidRPr="00162E90">
        <w:rPr>
          <w:rFonts w:eastAsia="Times New Roman" w:cs="Arial"/>
          <w:color w:val="000000" w:themeColor="text1"/>
          <w:sz w:val="20"/>
          <w:szCs w:val="20"/>
          <w:lang w:eastAsia="pl-PL"/>
        </w:rPr>
        <w:t>Podanie przez Ciebie danych osobowych jest wymogiem ustawowym a ich niepodanie jest równoznaczne z brakiem możliwości rozpatrzenia przedmiotowego wniosku.</w:t>
      </w:r>
    </w:p>
    <w:p w:rsidR="002D2CC1" w:rsidRPr="00162E90" w:rsidRDefault="002D2CC1" w:rsidP="00FD01E6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cs="Arial"/>
          <w:color w:val="000000" w:themeColor="text1"/>
          <w:sz w:val="20"/>
          <w:szCs w:val="20"/>
        </w:rPr>
      </w:pPr>
      <w:r w:rsidRPr="00162E90"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Masz prawo wniesienia skargi do </w:t>
      </w:r>
      <w:r w:rsidRPr="00162E90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P</w:t>
      </w:r>
      <w:r w:rsidRPr="00162E90">
        <w:rPr>
          <w:color w:val="000000" w:themeColor="text1"/>
          <w:sz w:val="20"/>
          <w:szCs w:val="20"/>
          <w:shd w:val="clear" w:color="auto" w:fill="FFFFFF"/>
        </w:rPr>
        <w:t xml:space="preserve">rezesa Urzędu Ochrony Danych Osobowych (PUODO), jako organu nadzorczego, </w:t>
      </w:r>
      <w:r w:rsidRPr="00162E90">
        <w:rPr>
          <w:rFonts w:eastAsia="Times New Roman" w:cs="Arial"/>
          <w:color w:val="000000" w:themeColor="text1"/>
          <w:sz w:val="20"/>
          <w:szCs w:val="20"/>
          <w:lang w:eastAsia="pl-PL"/>
        </w:rPr>
        <w:t>gdy uznasz, iż przetwarzanie przez nas Twoich danych osobowych narusza przepisy RODO.</w:t>
      </w:r>
    </w:p>
    <w:p w:rsidR="002D2CC1" w:rsidRPr="00162E90" w:rsidRDefault="002D2CC1" w:rsidP="00FD01E6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textAlignment w:val="top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 w:rsidRPr="00162E90"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 xml:space="preserve">Twoich danych osobowych nie będziemy przetwarzać w sposób zautomatyzowany i dane osobowe nie będą profilowane oraz </w:t>
      </w:r>
      <w:r w:rsidRPr="00162E90">
        <w:rPr>
          <w:rFonts w:eastAsia="Times New Roman" w:cs="Times New Roman"/>
          <w:color w:val="000000" w:themeColor="text1"/>
          <w:sz w:val="20"/>
          <w:szCs w:val="20"/>
        </w:rPr>
        <w:t>nie będą one przekazywane do państwa trzeciego/organizacji mię</w:t>
      </w:r>
      <w:r w:rsidRPr="00162E90">
        <w:rPr>
          <w:rFonts w:eastAsia="Times New Roman" w:cs="Times New Roman"/>
          <w:color w:val="000000" w:themeColor="text1"/>
          <w:sz w:val="20"/>
          <w:szCs w:val="20"/>
        </w:rPr>
        <w:softHyphen/>
        <w:t>dzynarodowej.</w:t>
      </w:r>
    </w:p>
    <w:p w:rsidR="002D2CC1" w:rsidRPr="00162E90" w:rsidRDefault="002D2CC1" w:rsidP="002D2CC1">
      <w:pPr>
        <w:spacing w:after="0" w:line="360" w:lineRule="auto"/>
        <w:jc w:val="both"/>
        <w:rPr>
          <w:sz w:val="20"/>
          <w:szCs w:val="20"/>
        </w:rPr>
      </w:pPr>
    </w:p>
    <w:p w:rsidR="00AF771F" w:rsidRDefault="00AF771F"/>
    <w:sectPr w:rsidR="00AF7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558F"/>
    <w:multiLevelType w:val="hybridMultilevel"/>
    <w:tmpl w:val="DA2EBC78"/>
    <w:lvl w:ilvl="0" w:tplc="D28A906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96028"/>
    <w:multiLevelType w:val="hybridMultilevel"/>
    <w:tmpl w:val="2DDA6190"/>
    <w:lvl w:ilvl="0" w:tplc="D28A906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  <w:b w:val="0"/>
        <w:color w:val="auto"/>
      </w:rPr>
    </w:lvl>
    <w:lvl w:ilvl="1" w:tplc="C3EE1FC2">
      <w:start w:val="1"/>
      <w:numFmt w:val="lowerLetter"/>
      <w:lvlText w:val="%2)"/>
      <w:lvlJc w:val="left"/>
      <w:pPr>
        <w:ind w:left="1440" w:hanging="360"/>
      </w:pPr>
      <w:rPr>
        <w:rFonts w:eastAsia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41FFD"/>
    <w:multiLevelType w:val="hybridMultilevel"/>
    <w:tmpl w:val="E8745A42"/>
    <w:lvl w:ilvl="0" w:tplc="D28A906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  <w:b w:val="0"/>
        <w:color w:val="auto"/>
      </w:rPr>
    </w:lvl>
    <w:lvl w:ilvl="1" w:tplc="C3EE1FC2">
      <w:start w:val="1"/>
      <w:numFmt w:val="lowerLetter"/>
      <w:lvlText w:val="%2)"/>
      <w:lvlJc w:val="left"/>
      <w:pPr>
        <w:ind w:left="1440" w:hanging="360"/>
      </w:pPr>
      <w:rPr>
        <w:rFonts w:eastAsia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B2"/>
    <w:rsid w:val="00162E90"/>
    <w:rsid w:val="002D2CC1"/>
    <w:rsid w:val="00AB5A1C"/>
    <w:rsid w:val="00AF771F"/>
    <w:rsid w:val="00B962B2"/>
    <w:rsid w:val="00ED35F7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55E65-8020-4EB6-964B-8A2BA714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C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2CC1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2D2CC1"/>
    <w:pPr>
      <w:spacing w:after="160" w:line="252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3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od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Anna Kotlińska</cp:lastModifiedBy>
  <cp:revision>2</cp:revision>
  <cp:lastPrinted>2020-01-24T10:42:00Z</cp:lastPrinted>
  <dcterms:created xsi:type="dcterms:W3CDTF">2020-01-27T13:06:00Z</dcterms:created>
  <dcterms:modified xsi:type="dcterms:W3CDTF">2020-01-27T13:06:00Z</dcterms:modified>
</cp:coreProperties>
</file>