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FA" w:rsidRPr="00F40400" w:rsidRDefault="00B57A64" w:rsidP="00B57A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 94/XIX/2016</w:t>
      </w:r>
    </w:p>
    <w:p w:rsidR="00B57A64" w:rsidRDefault="009532FA" w:rsidP="00B57A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0400">
        <w:rPr>
          <w:rFonts w:ascii="Arial" w:hAnsi="Arial" w:cs="Arial"/>
          <w:b/>
          <w:sz w:val="20"/>
          <w:szCs w:val="20"/>
        </w:rPr>
        <w:t>Rady Gminy Gostynin</w:t>
      </w:r>
    </w:p>
    <w:p w:rsidR="009532FA" w:rsidRPr="00F40400" w:rsidRDefault="009532FA" w:rsidP="00B57A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40400">
        <w:rPr>
          <w:rFonts w:ascii="Arial" w:hAnsi="Arial" w:cs="Arial"/>
          <w:b/>
          <w:sz w:val="20"/>
          <w:szCs w:val="20"/>
        </w:rPr>
        <w:t>z dnia 29 lutego 2016r.</w:t>
      </w:r>
    </w:p>
    <w:p w:rsidR="00B57A64" w:rsidRDefault="00B57A64" w:rsidP="00B57A64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9532FA" w:rsidRPr="00F40400" w:rsidRDefault="009532FA" w:rsidP="00B57A64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F40400">
        <w:rPr>
          <w:rFonts w:ascii="Arial" w:hAnsi="Arial" w:cs="Arial"/>
          <w:sz w:val="20"/>
          <w:szCs w:val="20"/>
        </w:rPr>
        <w:t>w sprawie</w:t>
      </w:r>
      <w:r w:rsidR="00B57A64">
        <w:rPr>
          <w:rFonts w:ascii="Arial" w:hAnsi="Arial" w:cs="Arial"/>
          <w:sz w:val="20"/>
          <w:szCs w:val="20"/>
        </w:rPr>
        <w:t>:</w:t>
      </w:r>
      <w:r w:rsidRPr="00F40400">
        <w:rPr>
          <w:rFonts w:ascii="Arial" w:hAnsi="Arial" w:cs="Arial"/>
          <w:sz w:val="20"/>
          <w:szCs w:val="20"/>
        </w:rPr>
        <w:t xml:space="preserve"> zmiany Statutu Gminy</w:t>
      </w:r>
      <w:r w:rsidR="00720769">
        <w:rPr>
          <w:rFonts w:ascii="Arial" w:hAnsi="Arial" w:cs="Arial"/>
          <w:sz w:val="20"/>
          <w:szCs w:val="20"/>
        </w:rPr>
        <w:t xml:space="preserve"> Gostynin</w:t>
      </w:r>
      <w:bookmarkStart w:id="0" w:name="_GoBack"/>
      <w:bookmarkEnd w:id="0"/>
    </w:p>
    <w:p w:rsidR="00F40400" w:rsidRDefault="00F40400" w:rsidP="00F40400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9532FA" w:rsidRPr="00F40400" w:rsidRDefault="009532FA" w:rsidP="00F40400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0400">
        <w:rPr>
          <w:rFonts w:ascii="Arial" w:hAnsi="Arial" w:cs="Arial"/>
          <w:sz w:val="20"/>
          <w:szCs w:val="20"/>
        </w:rPr>
        <w:t xml:space="preserve">Na podstawie art. 18 ust. 2 pkt 1, art. 22 ust.1 i </w:t>
      </w:r>
      <w:r w:rsidR="002A4062" w:rsidRPr="00F40400">
        <w:rPr>
          <w:rFonts w:ascii="Arial" w:hAnsi="Arial" w:cs="Arial"/>
          <w:sz w:val="20"/>
          <w:szCs w:val="20"/>
        </w:rPr>
        <w:t xml:space="preserve">ust.2, art. 40 ust.2 pkt 1, art. 41 ust. 1 </w:t>
      </w:r>
      <w:r w:rsidRPr="00F40400">
        <w:rPr>
          <w:rFonts w:ascii="Arial" w:hAnsi="Arial" w:cs="Arial"/>
          <w:sz w:val="20"/>
          <w:szCs w:val="20"/>
        </w:rPr>
        <w:t>ustawy z dnia 8 marca 1990r. o samorządzie gminnym (Dz. U. z 2015r., poz. 1515</w:t>
      </w:r>
      <w:r w:rsidR="00D47824" w:rsidRPr="00F40400">
        <w:rPr>
          <w:rFonts w:ascii="Arial" w:hAnsi="Arial" w:cs="Arial"/>
          <w:sz w:val="20"/>
          <w:szCs w:val="20"/>
        </w:rPr>
        <w:t>, poz. 1045, poz. 1890</w:t>
      </w:r>
      <w:r w:rsidR="002A4062" w:rsidRPr="00F40400">
        <w:rPr>
          <w:rFonts w:ascii="Arial" w:hAnsi="Arial" w:cs="Arial"/>
          <w:sz w:val="20"/>
          <w:szCs w:val="20"/>
        </w:rPr>
        <w:t xml:space="preserve">), </w:t>
      </w:r>
      <w:r w:rsidRPr="00F40400">
        <w:rPr>
          <w:rFonts w:ascii="Arial" w:hAnsi="Arial" w:cs="Arial"/>
          <w:sz w:val="20"/>
          <w:szCs w:val="20"/>
        </w:rPr>
        <w:t>Rada Gminy Gostynin uchwala, co następuje:</w:t>
      </w:r>
    </w:p>
    <w:p w:rsidR="009532FA" w:rsidRPr="00F40400" w:rsidRDefault="009532FA" w:rsidP="00F40400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0400">
        <w:rPr>
          <w:rFonts w:ascii="Arial" w:hAnsi="Arial" w:cs="Arial"/>
          <w:b/>
          <w:sz w:val="20"/>
          <w:szCs w:val="20"/>
        </w:rPr>
        <w:t>§ 1</w:t>
      </w:r>
    </w:p>
    <w:p w:rsidR="00F40400" w:rsidRPr="00F40400" w:rsidRDefault="00E42503" w:rsidP="00F40400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0400">
        <w:rPr>
          <w:rFonts w:ascii="Arial" w:hAnsi="Arial" w:cs="Arial"/>
          <w:sz w:val="20"/>
          <w:szCs w:val="20"/>
        </w:rPr>
        <w:t xml:space="preserve">W </w:t>
      </w:r>
      <w:r w:rsidR="00F66C4F" w:rsidRPr="00F40400">
        <w:rPr>
          <w:rFonts w:ascii="Arial" w:hAnsi="Arial" w:cs="Arial"/>
          <w:sz w:val="20"/>
          <w:szCs w:val="20"/>
        </w:rPr>
        <w:t>Statucie Gminy Gostynin stanowiącym załącznik Nr 1 do uchwały Nr 338/XLIII/2014</w:t>
      </w:r>
      <w:r w:rsidR="00FA3EE1" w:rsidRPr="00F40400">
        <w:rPr>
          <w:rFonts w:ascii="Arial" w:hAnsi="Arial" w:cs="Arial"/>
          <w:sz w:val="20"/>
          <w:szCs w:val="20"/>
        </w:rPr>
        <w:t xml:space="preserve"> Rady Gminy G</w:t>
      </w:r>
      <w:r w:rsidRPr="00F40400">
        <w:rPr>
          <w:rFonts w:ascii="Arial" w:hAnsi="Arial" w:cs="Arial"/>
          <w:sz w:val="20"/>
          <w:szCs w:val="20"/>
        </w:rPr>
        <w:t xml:space="preserve">ostynin z dnia  30 kwietnia 2014r. </w:t>
      </w:r>
      <w:r w:rsidR="00FA3EE1" w:rsidRPr="00F40400">
        <w:rPr>
          <w:rFonts w:ascii="Arial" w:hAnsi="Arial" w:cs="Arial"/>
          <w:sz w:val="20"/>
          <w:szCs w:val="20"/>
        </w:rPr>
        <w:t>w sprawie uchwalenia Statutu Gminy Gostynin wprowadza się następujące zmiany</w:t>
      </w:r>
      <w:r w:rsidR="00F66C4F" w:rsidRPr="00F40400">
        <w:rPr>
          <w:rFonts w:ascii="Arial" w:hAnsi="Arial" w:cs="Arial"/>
          <w:sz w:val="20"/>
          <w:szCs w:val="20"/>
        </w:rPr>
        <w:t>:</w:t>
      </w:r>
      <w:r w:rsidR="00FA3EE1" w:rsidRPr="00F40400">
        <w:rPr>
          <w:rFonts w:ascii="Arial" w:hAnsi="Arial" w:cs="Arial"/>
          <w:sz w:val="20"/>
          <w:szCs w:val="20"/>
        </w:rPr>
        <w:t xml:space="preserve"> </w:t>
      </w:r>
    </w:p>
    <w:p w:rsidR="00F66C4F" w:rsidRPr="00F40400" w:rsidRDefault="00F66C4F" w:rsidP="00F40400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0400">
        <w:rPr>
          <w:rFonts w:ascii="Arial" w:hAnsi="Arial" w:cs="Arial"/>
          <w:sz w:val="20"/>
          <w:szCs w:val="20"/>
        </w:rPr>
        <w:t xml:space="preserve">§ </w:t>
      </w:r>
      <w:r w:rsidR="00CB68B1" w:rsidRPr="00F40400">
        <w:rPr>
          <w:rFonts w:ascii="Arial" w:hAnsi="Arial" w:cs="Arial"/>
          <w:sz w:val="20"/>
          <w:szCs w:val="20"/>
        </w:rPr>
        <w:t xml:space="preserve">22 ust.2 </w:t>
      </w:r>
      <w:r w:rsidRPr="00F40400">
        <w:rPr>
          <w:rFonts w:ascii="Arial" w:hAnsi="Arial" w:cs="Arial"/>
          <w:sz w:val="20"/>
          <w:szCs w:val="20"/>
        </w:rPr>
        <w:t>otrzymuje brzmienie:</w:t>
      </w:r>
    </w:p>
    <w:p w:rsidR="00F66C4F" w:rsidRPr="00F40400" w:rsidRDefault="00F66C4F" w:rsidP="00F40400">
      <w:pPr>
        <w:pStyle w:val="Standard"/>
        <w:spacing w:before="120" w:after="120" w:line="360" w:lineRule="auto"/>
        <w:ind w:left="720"/>
        <w:jc w:val="both"/>
        <w:rPr>
          <w:rFonts w:ascii="Arial" w:hAnsi="Arial" w:cs="Arial"/>
        </w:rPr>
      </w:pPr>
      <w:r w:rsidRPr="00F40400">
        <w:rPr>
          <w:rFonts w:ascii="Arial" w:hAnsi="Arial" w:cs="Arial"/>
        </w:rPr>
        <w:t xml:space="preserve"> </w:t>
      </w:r>
      <w:r w:rsidR="00CB68B1" w:rsidRPr="00F40400">
        <w:rPr>
          <w:rFonts w:ascii="Arial" w:hAnsi="Arial" w:cs="Arial"/>
        </w:rPr>
        <w:t>„ust. 2.</w:t>
      </w:r>
      <w:r w:rsidRPr="00F40400">
        <w:rPr>
          <w:rFonts w:ascii="Arial" w:hAnsi="Arial" w:cs="Arial"/>
        </w:rPr>
        <w:t xml:space="preserve"> </w:t>
      </w:r>
      <w:r w:rsidR="00CB68B1" w:rsidRPr="00F40400">
        <w:rPr>
          <w:rFonts w:ascii="Arial" w:hAnsi="Arial" w:cs="Arial"/>
        </w:rPr>
        <w:t xml:space="preserve">O sesji Przewodniczący Rady zawiadamia członków Rady oraz Wójta, Zastępcę Wójta, Sekretarza, Skarbnika co najmniej na 7 dni przed wyznaczonym terminem, wysyłając </w:t>
      </w:r>
      <w:r w:rsidR="00D47824" w:rsidRPr="00F40400">
        <w:rPr>
          <w:rFonts w:ascii="Arial" w:hAnsi="Arial" w:cs="Arial"/>
        </w:rPr>
        <w:t xml:space="preserve">za pomocą środków komunikacji elektronicznej </w:t>
      </w:r>
      <w:r w:rsidR="00CB68B1" w:rsidRPr="00F40400">
        <w:rPr>
          <w:rFonts w:ascii="Arial" w:hAnsi="Arial" w:cs="Arial"/>
        </w:rPr>
        <w:t>zawiadomienia zawierające podstawowe dane organizacyjne tj.: miejsce, dzień, godzinę posiedzenia, proponowany porządek obrad.</w:t>
      </w:r>
      <w:r w:rsidR="00B70E9E" w:rsidRPr="00F40400">
        <w:rPr>
          <w:rFonts w:ascii="Arial" w:hAnsi="Arial" w:cs="Arial"/>
        </w:rPr>
        <w:t>”</w:t>
      </w:r>
    </w:p>
    <w:p w:rsidR="009532FA" w:rsidRPr="00F40400" w:rsidRDefault="009532FA" w:rsidP="00F40400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0400">
        <w:rPr>
          <w:rFonts w:ascii="Arial" w:hAnsi="Arial" w:cs="Arial"/>
          <w:b/>
          <w:sz w:val="20"/>
          <w:szCs w:val="20"/>
        </w:rPr>
        <w:t>§ 2</w:t>
      </w:r>
    </w:p>
    <w:p w:rsidR="009532FA" w:rsidRPr="00F40400" w:rsidRDefault="009532FA" w:rsidP="00F40400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F40400">
        <w:rPr>
          <w:rFonts w:ascii="Arial" w:hAnsi="Arial" w:cs="Arial"/>
          <w:sz w:val="20"/>
          <w:szCs w:val="20"/>
        </w:rPr>
        <w:t>Wykonanie uchwały powierza się Wójtowi Gminy Gostynin.</w:t>
      </w:r>
    </w:p>
    <w:p w:rsidR="009532FA" w:rsidRPr="00F40400" w:rsidRDefault="009532FA" w:rsidP="00F40400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0400">
        <w:rPr>
          <w:rFonts w:ascii="Arial" w:hAnsi="Arial" w:cs="Arial"/>
          <w:b/>
          <w:sz w:val="20"/>
          <w:szCs w:val="20"/>
        </w:rPr>
        <w:t xml:space="preserve">§ </w:t>
      </w:r>
      <w:r w:rsidR="00D47824" w:rsidRPr="00F40400">
        <w:rPr>
          <w:rFonts w:ascii="Arial" w:hAnsi="Arial" w:cs="Arial"/>
          <w:b/>
          <w:sz w:val="20"/>
          <w:szCs w:val="20"/>
        </w:rPr>
        <w:t>3</w:t>
      </w:r>
    </w:p>
    <w:p w:rsidR="009532FA" w:rsidRPr="00F40400" w:rsidRDefault="00FA3EE1" w:rsidP="00F40400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40400">
        <w:rPr>
          <w:rFonts w:ascii="Arial" w:hAnsi="Arial" w:cs="Arial"/>
          <w:sz w:val="20"/>
          <w:szCs w:val="20"/>
        </w:rPr>
        <w:t>Uchwała wchodzi w życie po upływie 14 dni od dnia ogłoszenia w Dzienniku Urzędowym Województwa</w:t>
      </w:r>
      <w:r w:rsidR="009831A8" w:rsidRPr="00F40400">
        <w:rPr>
          <w:rFonts w:ascii="Arial" w:hAnsi="Arial" w:cs="Arial"/>
          <w:sz w:val="20"/>
          <w:szCs w:val="20"/>
        </w:rPr>
        <w:t xml:space="preserve"> Mazowieckiego.</w:t>
      </w:r>
    </w:p>
    <w:p w:rsidR="009532FA" w:rsidRPr="00F40400" w:rsidRDefault="009532FA" w:rsidP="00F40400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D47824" w:rsidRPr="00F40400" w:rsidRDefault="00D47824" w:rsidP="00F40400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D47824" w:rsidRPr="00F40400" w:rsidRDefault="00D47824" w:rsidP="00F40400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9532FA" w:rsidRPr="00B57A64" w:rsidRDefault="009532FA" w:rsidP="00F40400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F40400">
        <w:rPr>
          <w:rFonts w:ascii="Arial" w:hAnsi="Arial" w:cs="Arial"/>
          <w:sz w:val="20"/>
          <w:szCs w:val="20"/>
        </w:rPr>
        <w:tab/>
      </w:r>
      <w:r w:rsidRPr="00F40400">
        <w:rPr>
          <w:rFonts w:ascii="Arial" w:hAnsi="Arial" w:cs="Arial"/>
          <w:sz w:val="20"/>
          <w:szCs w:val="20"/>
        </w:rPr>
        <w:tab/>
      </w:r>
      <w:r w:rsidRPr="00F40400">
        <w:rPr>
          <w:rFonts w:ascii="Arial" w:hAnsi="Arial" w:cs="Arial"/>
          <w:sz w:val="20"/>
          <w:szCs w:val="20"/>
        </w:rPr>
        <w:tab/>
      </w:r>
      <w:r w:rsidRPr="00F40400">
        <w:rPr>
          <w:rFonts w:ascii="Arial" w:hAnsi="Arial" w:cs="Arial"/>
          <w:sz w:val="20"/>
          <w:szCs w:val="20"/>
        </w:rPr>
        <w:tab/>
      </w:r>
      <w:r w:rsidRPr="00F40400">
        <w:rPr>
          <w:rFonts w:ascii="Arial" w:hAnsi="Arial" w:cs="Arial"/>
          <w:sz w:val="20"/>
          <w:szCs w:val="20"/>
        </w:rPr>
        <w:tab/>
      </w:r>
      <w:r w:rsidRPr="00F40400">
        <w:rPr>
          <w:rFonts w:ascii="Arial" w:hAnsi="Arial" w:cs="Arial"/>
          <w:sz w:val="20"/>
          <w:szCs w:val="20"/>
        </w:rPr>
        <w:tab/>
      </w:r>
      <w:r w:rsidRPr="00F40400">
        <w:rPr>
          <w:rFonts w:ascii="Arial" w:hAnsi="Arial" w:cs="Arial"/>
          <w:sz w:val="20"/>
          <w:szCs w:val="20"/>
        </w:rPr>
        <w:tab/>
      </w:r>
      <w:r w:rsidRPr="00F40400">
        <w:rPr>
          <w:rFonts w:ascii="Arial" w:hAnsi="Arial" w:cs="Arial"/>
          <w:sz w:val="20"/>
          <w:szCs w:val="20"/>
        </w:rPr>
        <w:tab/>
      </w:r>
      <w:r w:rsidRPr="00B57A64">
        <w:rPr>
          <w:rFonts w:ascii="Arial" w:hAnsi="Arial" w:cs="Arial"/>
          <w:b/>
          <w:sz w:val="20"/>
          <w:szCs w:val="20"/>
        </w:rPr>
        <w:t>Przewodniczący Rady Gminy</w:t>
      </w:r>
    </w:p>
    <w:p w:rsidR="009532FA" w:rsidRPr="00B57A64" w:rsidRDefault="00B57A64" w:rsidP="00B57A64">
      <w:pPr>
        <w:spacing w:before="120" w:after="12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B57A64">
        <w:rPr>
          <w:rFonts w:ascii="Arial" w:hAnsi="Arial" w:cs="Arial"/>
          <w:b/>
          <w:sz w:val="20"/>
          <w:szCs w:val="20"/>
        </w:rPr>
        <w:t xml:space="preserve">         </w:t>
      </w:r>
      <w:r w:rsidR="009532FA" w:rsidRPr="00B57A64">
        <w:rPr>
          <w:rFonts w:ascii="Arial" w:hAnsi="Arial" w:cs="Arial"/>
          <w:b/>
          <w:sz w:val="20"/>
          <w:szCs w:val="20"/>
        </w:rPr>
        <w:t xml:space="preserve">Tomasz </w:t>
      </w:r>
      <w:r w:rsidR="00F40400" w:rsidRPr="00B57A64">
        <w:rPr>
          <w:rFonts w:ascii="Arial" w:hAnsi="Arial" w:cs="Arial"/>
          <w:b/>
          <w:sz w:val="20"/>
          <w:szCs w:val="20"/>
        </w:rPr>
        <w:t xml:space="preserve">Bronisław </w:t>
      </w:r>
      <w:r w:rsidR="009532FA" w:rsidRPr="00B57A64">
        <w:rPr>
          <w:rFonts w:ascii="Arial" w:hAnsi="Arial" w:cs="Arial"/>
          <w:b/>
          <w:sz w:val="20"/>
          <w:szCs w:val="20"/>
        </w:rPr>
        <w:t>Lewandowski</w:t>
      </w:r>
    </w:p>
    <w:p w:rsidR="00B70E9E" w:rsidRDefault="00B70E9E" w:rsidP="009532FA">
      <w:pPr>
        <w:spacing w:before="120" w:after="120" w:line="360" w:lineRule="auto"/>
        <w:ind w:left="5664"/>
        <w:rPr>
          <w:rFonts w:ascii="Arial" w:hAnsi="Arial" w:cs="Arial"/>
          <w:sz w:val="20"/>
          <w:szCs w:val="20"/>
        </w:rPr>
      </w:pPr>
    </w:p>
    <w:p w:rsidR="00B70E9E" w:rsidRDefault="00B70E9E" w:rsidP="009532FA">
      <w:pPr>
        <w:spacing w:before="120" w:after="120" w:line="360" w:lineRule="auto"/>
        <w:ind w:left="5664"/>
        <w:rPr>
          <w:rFonts w:ascii="Arial" w:hAnsi="Arial" w:cs="Arial"/>
          <w:sz w:val="20"/>
          <w:szCs w:val="20"/>
        </w:rPr>
      </w:pPr>
    </w:p>
    <w:p w:rsidR="009532FA" w:rsidRDefault="009532FA" w:rsidP="00194FFB">
      <w:pPr>
        <w:pStyle w:val="NormalnyWeb"/>
        <w:spacing w:line="360" w:lineRule="auto"/>
        <w:rPr>
          <w:rFonts w:ascii="Arial" w:hAnsi="Arial" w:cs="Arial"/>
          <w:sz w:val="20"/>
          <w:szCs w:val="20"/>
        </w:rPr>
      </w:pPr>
    </w:p>
    <w:p w:rsidR="00E819AF" w:rsidRDefault="00E819AF"/>
    <w:sectPr w:rsidR="00E8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45"/>
    <w:rsid w:val="00194FFB"/>
    <w:rsid w:val="002A4062"/>
    <w:rsid w:val="003F75B8"/>
    <w:rsid w:val="00720769"/>
    <w:rsid w:val="009532FA"/>
    <w:rsid w:val="009831A8"/>
    <w:rsid w:val="00991447"/>
    <w:rsid w:val="00B57A64"/>
    <w:rsid w:val="00B70E9E"/>
    <w:rsid w:val="00CB68B1"/>
    <w:rsid w:val="00D47824"/>
    <w:rsid w:val="00E42503"/>
    <w:rsid w:val="00E819AF"/>
    <w:rsid w:val="00F14445"/>
    <w:rsid w:val="00F40400"/>
    <w:rsid w:val="00F66C4F"/>
    <w:rsid w:val="00FA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0162E-4944-4E78-9C42-821C8044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4FFB"/>
    <w:rPr>
      <w:b/>
      <w:bCs/>
    </w:rPr>
  </w:style>
  <w:style w:type="paragraph" w:customStyle="1" w:styleId="Standard">
    <w:name w:val="Standard"/>
    <w:rsid w:val="00F66C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a.maslana</cp:lastModifiedBy>
  <cp:revision>3</cp:revision>
  <cp:lastPrinted>2016-02-17T09:13:00Z</cp:lastPrinted>
  <dcterms:created xsi:type="dcterms:W3CDTF">2016-02-18T10:28:00Z</dcterms:created>
  <dcterms:modified xsi:type="dcterms:W3CDTF">2016-02-29T10:39:00Z</dcterms:modified>
</cp:coreProperties>
</file>