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</w:r>
    </w:p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 xml:space="preserve">                                                 </w:t>
      </w:r>
    </w:p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ab/>
        <w:t xml:space="preserve"> </w:t>
      </w:r>
      <w:r>
        <w:rPr>
          <w:rFonts w:cs="Times New Roman"/>
          <w:b/>
          <w:bCs/>
          <w:sz w:val="24"/>
          <w:szCs w:val="24"/>
        </w:rPr>
        <w:t xml:space="preserve">Załącznik nr </w:t>
      </w:r>
      <w:r>
        <w:rPr>
          <w:rFonts w:cs="Times New Roman"/>
          <w:b/>
          <w:bCs/>
          <w:sz w:val="24"/>
          <w:szCs w:val="24"/>
        </w:rPr>
        <w:t>2</w:t>
      </w:r>
      <w:r>
        <w:rPr>
          <w:rFonts w:cs="Times New Roman"/>
          <w:b/>
          <w:bCs/>
          <w:sz w:val="24"/>
          <w:szCs w:val="24"/>
        </w:rPr>
        <w:t xml:space="preserve"> do SWZ RG.271.1.1</w:t>
      </w:r>
      <w:r>
        <w:rPr>
          <w:rFonts w:cs="Times New Roman"/>
          <w:b/>
          <w:bCs/>
          <w:sz w:val="24"/>
          <w:szCs w:val="24"/>
        </w:rPr>
        <w:t>7</w:t>
      </w:r>
      <w:r>
        <w:rPr>
          <w:rFonts w:cs="Times New Roman"/>
          <w:b/>
          <w:bCs/>
          <w:sz w:val="24"/>
          <w:szCs w:val="24"/>
        </w:rPr>
        <w:t>.2022</w:t>
      </w:r>
    </w:p>
    <w:p>
      <w:pPr>
        <w:pStyle w:val="Normal"/>
        <w:spacing w:lineRule="auto" w:line="276" w:before="0" w:after="0"/>
        <w:ind w:hanging="0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sz w:val="26"/>
          <w:szCs w:val="26"/>
        </w:rPr>
      </w:pPr>
      <w:r>
        <w:rPr>
          <w:rFonts w:cs="Times New Roman"/>
          <w:b/>
          <w:sz w:val="26"/>
          <w:szCs w:val="26"/>
          <w:u w:val="single"/>
        </w:rPr>
        <w:t>Oświadczenie Wykonawcy  dotyczące spełniania warunków udziału                                         w postępowaniu</w:t>
      </w:r>
      <w:bookmarkStart w:id="0" w:name="_GoBack"/>
      <w:bookmarkEnd w:id="0"/>
    </w:p>
    <w:p>
      <w:pPr>
        <w:pStyle w:val="Normal"/>
        <w:spacing w:lineRule="auto" w:line="276" w:before="0" w:after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 w:cs="Verdana"/>
          <w:b/>
          <w:b/>
          <w:color w:val="000000" w:themeColor="text1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</w:t>
      </w:r>
      <w:r>
        <w:rPr>
          <w:rFonts w:cs="Times New Roman"/>
          <w:b/>
          <w:sz w:val="24"/>
          <w:szCs w:val="24"/>
        </w:rPr>
        <w:t>Zakup i dostawa paliw płynnych do pojazdów służbowych i sprzętu</w:t>
      </w:r>
      <w:r>
        <w:rPr>
          <w:rFonts w:cs="Times New Roman"/>
          <w:b/>
          <w:sz w:val="22"/>
          <w:szCs w:val="22"/>
        </w:rPr>
        <w:t>”</w:t>
      </w:r>
      <w:r>
        <w:rPr>
          <w:rFonts w:cs="Times New Roman"/>
          <w:sz w:val="24"/>
          <w:szCs w:val="24"/>
        </w:rPr>
        <w:t xml:space="preserve"> 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DOTYCZĄCA WYKONAWCY: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spełniam warunki udziału w postępowaniu określone przez zamawiającego w   Specyfikacji  warunków zamówienia.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W ZWIĄZKU Z POLEGANIEM NA ZASOBACH INNYCH PODMIOTÓW</w:t>
      </w:r>
      <w:r>
        <w:rPr>
          <w:rFonts w:cs="Times New Roman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 w:before="0" w:after="160"/>
        <w:jc w:val="center"/>
        <w:rPr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9015851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Application>LibreOffice/7.1.2.2$Windows_X86_64 LibreOffice_project/8a45595d069ef5570103caea1b71cc9d82b2aae4</Application>
  <AppVersion>15.0000</AppVersion>
  <Pages>2</Pages>
  <Words>233</Words>
  <Characters>1910</Characters>
  <CharactersWithSpaces>2269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2022-09-08T15:11:12Z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