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2"/>
          <w:szCs w:val="22"/>
        </w:rPr>
      </w:pPr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Załącznik nr </w:t>
      </w:r>
      <w:bookmarkStart w:id="0" w:name="_GoBack"/>
      <w:bookmarkEnd w:id="0"/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18 do SWZ RG.271.1.14.2022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sz w:val="22"/>
          <w:szCs w:val="22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2"/>
          <w:szCs w:val="22"/>
        </w:rPr>
        <w:t xml:space="preserve">o nazwie </w:t>
      </w:r>
      <w:r>
        <w:rPr>
          <w:rFonts w:eastAsia="Times New Roman" w:cs="Times New Roman"/>
          <w:b/>
          <w:kern w:val="2"/>
          <w:sz w:val="22"/>
          <w:szCs w:val="22"/>
        </w:rPr>
        <w:t>„Przebudowa dróg gminnych na terenie Gminy Gostynin”</w:t>
      </w:r>
      <w:r>
        <w:rPr>
          <w:rFonts w:eastAsia="Times New Roman" w:cs="Times New Roman"/>
          <w:b/>
          <w:bCs/>
          <w:i/>
          <w:iCs/>
          <w:kern w:val="2"/>
          <w:sz w:val="22"/>
          <w:szCs w:val="22"/>
        </w:rPr>
        <w:t xml:space="preserve"> </w:t>
      </w:r>
      <w:r>
        <w:rPr>
          <w:rFonts w:eastAsia="Times New Roman" w:cs="Times New Roman"/>
          <w:sz w:val="22"/>
          <w:szCs w:val="22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2"/>
          <w:szCs w:val="22"/>
        </w:rPr>
        <w:t>(Dz. U. z 2021 r. poz. 1129 ze zm.</w:t>
      </w:r>
      <w:r>
        <w:rPr>
          <w:rFonts w:eastAsia="Times New Roman" w:cs="Times New Roman"/>
          <w:sz w:val="22"/>
          <w:szCs w:val="22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oświadczam/my*, że Wykonawca 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nie 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* Ni</w:t>
      </w:r>
      <w:r>
        <w:rPr>
          <w:rFonts w:cs="Times New Roman"/>
          <w:b/>
          <w:bCs/>
          <w:iCs/>
          <w:sz w:val="22"/>
          <w:szCs w:val="22"/>
        </w:rPr>
        <w:t>epotrzebne skreślić lub pominąć</w:t>
      </w:r>
      <w:r>
        <w:rPr>
          <w:rFonts w:cs="Times New Roman"/>
          <w:iCs/>
          <w:sz w:val="22"/>
          <w:szCs w:val="22"/>
        </w:rPr>
        <w:t>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LibreOffice/7.1.2.2$Windows_X86_64 LibreOffice_project/8a45595d069ef5570103caea1b71cc9d82b2aae4</Application>
  <AppVersion>15.0000</AppVersion>
  <Pages>1</Pages>
  <Words>229</Words>
  <Characters>1710</Characters>
  <CharactersWithSpaces>1935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2022-08-10T08:57:11Z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