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                                                                           </w:t>
      </w:r>
      <w:r>
        <w:rPr>
          <w:rFonts w:cs="Times New Roman"/>
          <w:b/>
          <w:sz w:val="22"/>
          <w:szCs w:val="22"/>
        </w:rPr>
        <w:tab/>
        <w:tab/>
        <w:t xml:space="preserve">               </w:t>
      </w:r>
    </w:p>
    <w:p>
      <w:pPr>
        <w:pStyle w:val="Normal"/>
        <w:spacing w:lineRule="auto" w:line="276" w:before="0" w:after="0"/>
        <w:ind w:hanging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ab/>
        <w:tab/>
        <w:tab/>
        <w:tab/>
        <w:tab/>
        <w:tab/>
        <w:tab/>
        <w:tab/>
        <w:t xml:space="preserve">    </w:t>
      </w:r>
      <w:r>
        <w:rPr>
          <w:rFonts w:cs="Times New Roman"/>
          <w:b w:val="false"/>
          <w:bCs w:val="false"/>
          <w:sz w:val="22"/>
          <w:szCs w:val="22"/>
        </w:rPr>
        <w:t xml:space="preserve">  Załącznik nr 4 do SWZ 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jc w:val="right"/>
        <w:rPr/>
      </w:pPr>
      <w:r>
        <w:rPr>
          <w:b/>
          <w:color w:val="000000" w:themeColor="text1"/>
          <w:sz w:val="22"/>
          <w:szCs w:val="22"/>
          <w:u w:val="single"/>
        </w:rPr>
        <w:t>ZAMAWIAJĄCY:</w:t>
      </w:r>
    </w:p>
    <w:p>
      <w:pPr>
        <w:pStyle w:val="Normal"/>
        <w:spacing w:lineRule="auto" w:line="276" w:before="0" w:after="0"/>
        <w:jc w:val="right"/>
        <w:rPr/>
      </w:pPr>
      <w:r>
        <w:rPr>
          <w:rFonts w:cs="Times New Roman"/>
          <w:b w:val="false"/>
          <w:bCs w:val="false"/>
          <w:i w:val="false"/>
          <w:iCs w:val="false"/>
          <w:color w:val="000000" w:themeColor="text1"/>
          <w:sz w:val="22"/>
          <w:szCs w:val="22"/>
          <w:u w:val="none"/>
        </w:rPr>
        <w:t>Ochotnicza Straż Pożarna w Lucieniu</w:t>
      </w:r>
    </w:p>
    <w:p>
      <w:pPr>
        <w:pStyle w:val="Normal"/>
        <w:spacing w:lineRule="auto" w:line="276" w:before="0" w:after="0"/>
        <w:ind w:hanging="0"/>
        <w:jc w:val="right"/>
        <w:rPr>
          <w:rFonts w:cs="Times New Roman"/>
          <w:b/>
          <w:b/>
          <w:i/>
          <w:i/>
          <w:sz w:val="22"/>
          <w:szCs w:val="22"/>
          <w:u w:val="single"/>
        </w:rPr>
      </w:pPr>
      <w:r>
        <w:rPr>
          <w:rFonts w:cs="Times New Roman"/>
          <w:b/>
          <w:i/>
          <w:sz w:val="22"/>
          <w:szCs w:val="22"/>
          <w:u w:val="single"/>
        </w:rPr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……………………………………………………………………………</w:t>
      </w:r>
      <w:r>
        <w:rPr>
          <w:rFonts w:cs="Times New Roman"/>
          <w:b/>
          <w:sz w:val="22"/>
          <w:szCs w:val="22"/>
        </w:rPr>
        <w:t>..</w:t>
      </w:r>
    </w:p>
    <w:p>
      <w:pPr>
        <w:pStyle w:val="Normal"/>
        <w:widowControl/>
        <w:tabs>
          <w:tab w:val="clear" w:pos="709"/>
          <w:tab w:val="left" w:pos="9405" w:leader="none"/>
        </w:tabs>
        <w:suppressAutoHyphens w:val="true"/>
        <w:bidi w:val="0"/>
        <w:spacing w:lineRule="auto" w:line="276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oraz w zależności od 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 w:before="0" w:after="12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</w:t>
        <w:br/>
        <w:t>pn</w:t>
      </w:r>
      <w:r>
        <w:rPr>
          <w:rFonts w:cs="Times New Roman"/>
          <w:b/>
          <w:sz w:val="22"/>
          <w:szCs w:val="22"/>
        </w:rPr>
        <w:t xml:space="preserve">. </w:t>
      </w:r>
      <w:r>
        <w:rPr>
          <w:rFonts w:eastAsia="Times New Roman" w:cs="Calibri"/>
          <w:b/>
          <w:bCs/>
          <w:color w:val="0D0D0D"/>
          <w:kern w:val="2"/>
          <w:sz w:val="22"/>
          <w:szCs w:val="22"/>
        </w:rPr>
        <w:t>„D</w:t>
      </w:r>
      <w:r>
        <w:rPr>
          <w:rFonts w:cs="Calibri"/>
          <w:b/>
          <w:bCs/>
          <w:color w:val="0D0D0D"/>
          <w:sz w:val="22"/>
          <w:szCs w:val="22"/>
        </w:rPr>
        <w:t>ostawa średniego samochodu specjalnego pożarniczego, ratowniczo – gaśniczego 4x4 dla OSP Lucień”</w:t>
      </w:r>
      <w:r>
        <w:rPr>
          <w:rFonts w:cs="Times New Roman"/>
          <w:b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prowadzonego przez OSP Lucień,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Wykonawca ………………………………………… (nazwa i adres Wykonawcy) zrealizuje następujące dostawy 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……………</w:t>
      </w:r>
      <w:r>
        <w:rPr>
          <w:rFonts w:cs="Times New Roman"/>
          <w:sz w:val="22"/>
          <w:szCs w:val="22"/>
        </w:rPr>
        <w:t xml:space="preserve">.……. </w:t>
      </w:r>
      <w:r>
        <w:rPr>
          <w:rFonts w:cs="Times New Roman"/>
          <w:i/>
          <w:sz w:val="22"/>
          <w:szCs w:val="22"/>
        </w:rPr>
        <w:t xml:space="preserve">(miejscowość), </w:t>
      </w:r>
      <w:r>
        <w:rPr>
          <w:rFonts w:cs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jc w:val="center"/>
        <w:rPr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center"/>
        <w:rPr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1646007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rzypisudolnegoZnak">
    <w:name w:val="Tekst przypisu dolnego Znak"/>
    <w:qFormat/>
    <w:rPr>
      <w:rFonts w:ascii="Tahoma" w:hAnsi="Tahoma" w:cs="Tahoma"/>
    </w:rPr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kstpodstawowyZnak">
    <w:name w:val="Tekst podstawowy Znak"/>
    <w:qFormat/>
    <w:rPr>
      <w:rFonts w:eastAsia="Arial Unicode MS" w:cs="Tahoma"/>
      <w:kern w:val="2"/>
      <w:sz w:val="24"/>
      <w:szCs w:val="24"/>
      <w:lang w:bidi="hi-IN"/>
    </w:rPr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NagwekZnak">
    <w:name w:val="Nagłówek Znak"/>
    <w:qFormat/>
    <w:rPr>
      <w:rFonts w:eastAsia="Arial Unicode MS" w:cs="Tahoma"/>
      <w:kern w:val="2"/>
      <w:sz w:val="24"/>
      <w:szCs w:val="24"/>
      <w:lang w:bidi="hi-IN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1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bidi="ar-SA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Domylnaczcionkaakapitu2">
    <w:name w:val="Domyślna czcionka akapitu2"/>
    <w:qFormat/>
    <w:rPr/>
  </w:style>
  <w:style w:type="character" w:styleId="WW8Num8z0">
    <w:name w:val="WW8Num8z0"/>
    <w:qFormat/>
    <w:rPr>
      <w:rFonts w:ascii="Bookman Old Style" w:hAnsi="Bookman Old Style" w:eastAsia="Verdana" w:cs="Arial"/>
      <w:b/>
      <w:kern w:val="0"/>
      <w:sz w:val="21"/>
      <w:szCs w:val="21"/>
      <w:lang w:bidi="ar-SA"/>
    </w:rPr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1">
    <w:name w:val="Tekst komentarza1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Legenda1">
    <w:name w:val="Legenda1"/>
    <w:basedOn w:val="Normal"/>
    <w:qFormat/>
    <w:pPr>
      <w:spacing w:before="120" w:after="120"/>
    </w:pPr>
    <w:rPr>
      <w:rFonts w:cs="Arial"/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2">
    <w:name w:val="Legenda2"/>
    <w:basedOn w:val="Normal"/>
    <w:qFormat/>
    <w:pPr>
      <w:spacing w:before="120" w:after="120"/>
    </w:pPr>
    <w:rPr>
      <w:rFonts w:cs="Arial"/>
      <w:i/>
      <w:iCs/>
    </w:rPr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">
    <w:name w:val="Legenda"/>
    <w:basedOn w:val="Normal"/>
    <w:qFormat/>
    <w:pPr>
      <w:spacing w:before="120" w:after="120"/>
    </w:pPr>
    <w:rPr>
      <w:rFonts w:cs="Arial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LibreOffice/7.1.2.2$Windows_X86_64 LibreOffice_project/8a45595d069ef5570103caea1b71cc9d82b2aae4</Application>
  <AppVersion>15.0000</AppVersion>
  <Pages>1</Pages>
  <Words>125</Words>
  <Characters>931</Characters>
  <CharactersWithSpaces>1173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2022-06-21T10:53:50Z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