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Załącznik nr 2 </w:t>
      </w:r>
      <w:r>
        <w:rPr>
          <w:rFonts w:cs="Times New Roman"/>
          <w:b/>
          <w:sz w:val="22"/>
          <w:szCs w:val="22"/>
        </w:rPr>
        <w:t>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b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  <w:u w:val="single"/>
        </w:rPr>
      </w:r>
    </w:p>
    <w:p>
      <w:pPr>
        <w:pStyle w:val="Normal"/>
        <w:ind w:left="5954" w:hanging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………………………………………………………………………………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-57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…………………………………………………………………………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i/>
          <w:sz w:val="22"/>
          <w:szCs w:val="22"/>
        </w:rPr>
        <w:t>(imię, nazwisko, 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>. „Dostawa kruszywa łamanego z przeznaczeniem do wbudowania w drogi gminne”,</w:t>
      </w:r>
      <w:r>
        <w:rPr>
          <w:rFonts w:cs="Times New Roman"/>
          <w:b/>
          <w:i/>
          <w:sz w:val="22"/>
          <w:szCs w:val="22"/>
        </w:rPr>
        <w:t xml:space="preserve"> </w:t>
      </w:r>
      <w:r>
        <w:rPr>
          <w:rFonts w:cs="Times New Roman"/>
          <w:b w:val="false"/>
          <w:bCs w:val="false"/>
          <w:sz w:val="22"/>
          <w:szCs w:val="22"/>
        </w:rPr>
        <w:t>prowadzonego przez Gminny Zakład Komunalny z siedzibą w Solcu</w:t>
      </w:r>
      <w:r>
        <w:rPr>
          <w:rFonts w:cs="Times New Roman"/>
          <w:b w:val="false"/>
          <w:bCs w:val="false"/>
          <w:i/>
          <w:sz w:val="22"/>
          <w:szCs w:val="22"/>
        </w:rPr>
        <w:t xml:space="preserve"> </w:t>
      </w:r>
      <w:r>
        <w:rPr>
          <w:rFonts w:cs="Times New Roman"/>
          <w:b w:val="false"/>
          <w:bCs w:val="false"/>
          <w:sz w:val="22"/>
          <w:szCs w:val="22"/>
        </w:rPr>
        <w:t>oświadczam, co następuje</w:t>
      </w:r>
      <w:r>
        <w:rPr>
          <w:rFonts w:cs="Times New Roman"/>
          <w:b/>
          <w:sz w:val="22"/>
          <w:szCs w:val="22"/>
        </w:rPr>
        <w:t>: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INFORMACJA W ZWIĄZKU Z POLEGANIEM NA ZASOBACH INNYCH PODMIOTÓW</w:t>
      </w:r>
      <w:r>
        <w:rPr>
          <w:rFonts w:cs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619579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LibreOffice/7.1.2.2$Windows_X86_64 LibreOffice_project/8a45595d069ef5570103caea1b71cc9d82b2aae4</Application>
  <AppVersion>15.0000</AppVersion>
  <Pages>1</Pages>
  <Words>186</Words>
  <Characters>1387</Characters>
  <CharactersWithSpaces>1587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2022-06-02T12:43:28Z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