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keepNext w:val="true"/>
        <w:numPr>
          <w:ilvl w:val="8"/>
          <w:numId w:val="1"/>
        </w:numPr>
        <w:jc w:val="right"/>
        <w:outlineLvl w:val="4"/>
        <w:rPr>
          <w:rFonts w:ascii="Calibri" w:hAnsi="Calibri"/>
          <w:b/>
          <w:b/>
          <w:sz w:val="21"/>
          <w:szCs w:val="21"/>
        </w:rPr>
      </w:pPr>
      <w:r>
        <w:rPr>
          <w:rFonts w:ascii="Calibri" w:hAnsi="Calibri"/>
          <w:b/>
          <w:sz w:val="21"/>
          <w:szCs w:val="21"/>
        </w:rPr>
        <w:t>Załącznik Nr 3 do WZ RG.271.1.7.2022</w:t>
      </w:r>
    </w:p>
    <w:p>
      <w:pPr>
        <w:pStyle w:val="Standard"/>
        <w:numPr>
          <w:ilvl w:val="4"/>
          <w:numId w:val="1"/>
        </w:numPr>
        <w:ind w:left="1008" w:right="4" w:hanging="1008"/>
        <w:outlineLvl w:val="4"/>
        <w:rPr>
          <w:rFonts w:ascii="Calibri" w:hAnsi="Calibri"/>
          <w:i/>
          <w:i/>
          <w:iCs/>
          <w:sz w:val="21"/>
          <w:szCs w:val="21"/>
        </w:rPr>
      </w:pPr>
      <w:r>
        <w:rPr>
          <w:rFonts w:ascii="Calibri" w:hAnsi="Calibri"/>
          <w:i/>
          <w:iCs/>
          <w:sz w:val="21"/>
          <w:szCs w:val="21"/>
        </w:rPr>
        <w:t>………………………………………………</w:t>
      </w:r>
      <w:r>
        <w:rPr>
          <w:rFonts w:ascii="Calibri" w:hAnsi="Calibri"/>
          <w:i/>
          <w:iCs/>
          <w:sz w:val="21"/>
          <w:szCs w:val="21"/>
        </w:rPr>
        <w:t>.</w:t>
      </w:r>
    </w:p>
    <w:p>
      <w:pPr>
        <w:pStyle w:val="Standard"/>
        <w:numPr>
          <w:ilvl w:val="4"/>
          <w:numId w:val="1"/>
        </w:numPr>
        <w:ind w:left="1008" w:right="4" w:hanging="1008"/>
        <w:outlineLvl w:val="4"/>
        <w:rPr>
          <w:rFonts w:ascii="Calibri" w:hAnsi="Calibri"/>
          <w:i/>
          <w:i/>
          <w:iCs/>
          <w:sz w:val="21"/>
          <w:szCs w:val="21"/>
        </w:rPr>
      </w:pPr>
      <w:r>
        <w:rPr>
          <w:rFonts w:ascii="Calibri" w:hAnsi="Calibri"/>
          <w:i/>
          <w:iCs/>
          <w:sz w:val="21"/>
          <w:szCs w:val="21"/>
        </w:rPr>
        <w:t>…………………………</w:t>
      </w:r>
      <w:r>
        <w:rPr>
          <w:rFonts w:ascii="Calibri" w:hAnsi="Calibri"/>
          <w:i/>
          <w:iCs/>
          <w:sz w:val="21"/>
          <w:szCs w:val="21"/>
        </w:rPr>
        <w:t>.…………………..</w:t>
      </w:r>
    </w:p>
    <w:p>
      <w:pPr>
        <w:pStyle w:val="Standard"/>
        <w:numPr>
          <w:ilvl w:val="4"/>
          <w:numId w:val="1"/>
        </w:numPr>
        <w:ind w:left="1008" w:right="4" w:hanging="1008"/>
        <w:outlineLvl w:val="4"/>
        <w:rPr>
          <w:rFonts w:ascii="Calibri" w:hAnsi="Calibri"/>
          <w:i/>
          <w:i/>
          <w:iCs/>
          <w:sz w:val="21"/>
          <w:szCs w:val="21"/>
        </w:rPr>
      </w:pPr>
      <w:r>
        <w:rPr>
          <w:rFonts w:ascii="Calibri" w:hAnsi="Calibri"/>
          <w:i/>
          <w:iCs/>
          <w:sz w:val="21"/>
          <w:szCs w:val="21"/>
        </w:rPr>
        <w:t>Nazwa i adres Wykonawcy</w:t>
      </w:r>
    </w:p>
    <w:p>
      <w:pPr>
        <w:pStyle w:val="Standard"/>
        <w:numPr>
          <w:ilvl w:val="0"/>
          <w:numId w:val="1"/>
        </w:numPr>
        <w:jc w:val="both"/>
        <w:rPr>
          <w:rFonts w:ascii="Calibri" w:hAnsi="Calibri"/>
          <w:b/>
          <w:b/>
          <w:bCs/>
          <w:i/>
          <w:i/>
          <w:iCs/>
          <w:sz w:val="21"/>
          <w:szCs w:val="21"/>
        </w:rPr>
      </w:pPr>
      <w:r>
        <w:rPr>
          <w:rFonts w:ascii="Calibri" w:hAnsi="Calibri"/>
          <w:b/>
          <w:bCs/>
          <w:i/>
          <w:iCs/>
          <w:sz w:val="21"/>
          <w:szCs w:val="21"/>
        </w:rPr>
      </w:r>
    </w:p>
    <w:p>
      <w:pPr>
        <w:pStyle w:val="Standard"/>
        <w:keepNext w:val="true"/>
        <w:numPr>
          <w:ilvl w:val="0"/>
          <w:numId w:val="1"/>
        </w:numPr>
        <w:spacing w:before="0" w:after="120"/>
        <w:jc w:val="center"/>
        <w:rPr/>
      </w:pPr>
      <w:r>
        <w:rPr>
          <w:rFonts w:cs="Verdana" w:ascii="Calibri" w:hAnsi="Calibri"/>
          <w:b/>
          <w:color w:val="000000"/>
          <w:sz w:val="22"/>
          <w:szCs w:val="22"/>
        </w:rPr>
        <w:t>WYKAZ OSÓB SKIEROWANYCH DO REALIZACJI ZAMÓWIENIA</w:t>
      </w:r>
    </w:p>
    <w:p>
      <w:pPr>
        <w:pStyle w:val="Standard"/>
        <w:keepNext w:val="true"/>
        <w:numPr>
          <w:ilvl w:val="8"/>
          <w:numId w:val="1"/>
        </w:numPr>
        <w:spacing w:lineRule="auto" w:line="276"/>
        <w:jc w:val="right"/>
        <w:outlineLvl w:val="4"/>
        <w:rPr>
          <w:rFonts w:ascii="Calibri" w:hAnsi="Calibri"/>
          <w:b/>
          <w:b/>
          <w:i/>
          <w:i/>
          <w:iCs/>
          <w:sz w:val="22"/>
          <w:szCs w:val="22"/>
          <w:lang w:val="de-DE"/>
        </w:rPr>
      </w:pPr>
      <w:r>
        <w:rPr>
          <w:rFonts w:ascii="Calibri" w:hAnsi="Calibri"/>
          <w:b/>
          <w:i/>
          <w:iCs/>
          <w:sz w:val="22"/>
          <w:szCs w:val="22"/>
          <w:lang w:val="de-DE"/>
        </w:rPr>
      </w:r>
    </w:p>
    <w:p>
      <w:pPr>
        <w:pStyle w:val="Standard"/>
        <w:spacing w:lineRule="auto" w:line="276"/>
        <w:ind w:firstLine="708"/>
        <w:rPr/>
      </w:pPr>
      <w:r>
        <w:rPr>
          <w:rFonts w:ascii="Calibri" w:hAnsi="Calibri"/>
          <w:sz w:val="22"/>
          <w:szCs w:val="22"/>
        </w:rPr>
        <w:t>Na potrzeby postępowania o udzielenie zamówienia publicznego pn</w:t>
      </w:r>
      <w:r>
        <w:rPr>
          <w:rFonts w:ascii="Calibri" w:hAnsi="Calibri"/>
          <w:b/>
          <w:sz w:val="22"/>
          <w:szCs w:val="22"/>
        </w:rPr>
        <w:t xml:space="preserve">. </w:t>
      </w:r>
      <w:bookmarkStart w:id="0" w:name="_Hlk94011390"/>
      <w:r>
        <w:rPr>
          <w:rFonts w:ascii="Calibri" w:hAnsi="Calibri"/>
          <w:b/>
          <w:sz w:val="22"/>
          <w:szCs w:val="22"/>
        </w:rPr>
        <w:t>„Pełnienie nadzoru inwestorskiego nad realizacją zadania pn. Budowa i przebudowa infrastruktury kanalizacji sanitarnej na terenie Gminy Gostynin”</w:t>
      </w:r>
      <w:bookmarkEnd w:id="0"/>
      <w:r>
        <w:rPr>
          <w:rFonts w:ascii="Calibri" w:hAnsi="Calibri"/>
          <w:b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 xml:space="preserve"> prowadzonego przez Gminę Gostynin składam niniejszy wykaz osób skierowanych przez wykonawcę do realizacji zamówienia, w szczególności odpowiedzialnych za świadczenie usług:</w:t>
      </w:r>
    </w:p>
    <w:p>
      <w:pPr>
        <w:pStyle w:val="Standard"/>
        <w:ind w:firstLine="708"/>
        <w:rPr>
          <w:rFonts w:ascii="Calibri" w:hAnsi="Calibri"/>
          <w:kern w:val="0"/>
          <w:sz w:val="21"/>
          <w:szCs w:val="21"/>
          <w:lang w:eastAsia="en-US"/>
        </w:rPr>
      </w:pPr>
      <w:r>
        <w:rPr>
          <w:rFonts w:ascii="Calibri" w:hAnsi="Calibri"/>
          <w:kern w:val="0"/>
          <w:sz w:val="21"/>
          <w:szCs w:val="21"/>
          <w:lang w:eastAsia="en-US"/>
        </w:rPr>
      </w:r>
    </w:p>
    <w:tbl>
      <w:tblPr>
        <w:tblW w:w="15030" w:type="dxa"/>
        <w:jc w:val="left"/>
        <w:tblInd w:w="-308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1597"/>
        <w:gridCol w:w="3038"/>
        <w:gridCol w:w="1842"/>
        <w:gridCol w:w="2085"/>
        <w:gridCol w:w="1697"/>
        <w:gridCol w:w="2776"/>
        <w:gridCol w:w="1994"/>
      </w:tblGrid>
      <w:tr>
        <w:trPr/>
        <w:tc>
          <w:tcPr>
            <w:tcW w:w="1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snapToGrid w:val="false"/>
              <w:spacing w:before="0" w:after="120"/>
              <w:ind w:right="-70" w:hanging="0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  <w:t>Rodzaj specjalności</w:t>
            </w:r>
          </w:p>
        </w:tc>
        <w:tc>
          <w:tcPr>
            <w:tcW w:w="3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snapToGrid w:val="false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color w:val="0000FF"/>
                <w:sz w:val="20"/>
                <w:szCs w:val="20"/>
              </w:rPr>
            </w:pPr>
            <w:r>
              <w:rPr>
                <w:rFonts w:cs="Verdana" w:ascii="Calibri" w:hAnsi="Calibri"/>
                <w:b/>
                <w:bCs/>
                <w:color w:val="0000FF"/>
                <w:sz w:val="20"/>
                <w:szCs w:val="20"/>
              </w:rPr>
            </w:r>
          </w:p>
          <w:p>
            <w:pPr>
              <w:pStyle w:val="Standard"/>
              <w:widowControl w:val="false"/>
              <w:snapToGrid w:val="false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  <w:szCs w:val="20"/>
              </w:rPr>
            </w:pPr>
            <w:r>
              <w:rPr>
                <w:rFonts w:cs="Verdana" w:ascii="Calibri" w:hAnsi="Calibri"/>
                <w:b/>
                <w:bCs/>
                <w:sz w:val="20"/>
                <w:szCs w:val="20"/>
              </w:rPr>
              <w:t>Imię i nazwisko osoby,</w:t>
            </w:r>
          </w:p>
          <w:p>
            <w:pPr>
              <w:pStyle w:val="Standard"/>
              <w:widowControl w:val="false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  <w:szCs w:val="20"/>
              </w:rPr>
            </w:pPr>
            <w:r>
              <w:rPr>
                <w:rFonts w:cs="Verdana" w:ascii="Calibri" w:hAnsi="Calibri"/>
                <w:b/>
                <w:bCs/>
                <w:sz w:val="20"/>
                <w:szCs w:val="20"/>
              </w:rPr>
              <w:t>która będzie pełnić funkcję</w:t>
            </w:r>
          </w:p>
          <w:p>
            <w:pPr>
              <w:pStyle w:val="Standard"/>
              <w:widowControl w:val="false"/>
              <w:jc w:val="center"/>
              <w:textAlignment w:val="center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cs="Verdana" w:ascii="Calibri" w:hAnsi="Calibri"/>
                <w:sz w:val="20"/>
                <w:szCs w:val="20"/>
              </w:rPr>
              <w:t>(należy wpisać podstawę dysponowania osobą, np.:</w:t>
            </w:r>
            <w:r>
              <w:rPr>
                <w:rFonts w:cs="Verdana" w:ascii="Calibri" w:hAnsi="Calibri"/>
                <w:b/>
                <w:bCs/>
                <w:sz w:val="20"/>
                <w:szCs w:val="20"/>
              </w:rPr>
              <w:t xml:space="preserve"> umowa o pracę, umowa zlecenie, umowa o dzieło, zobowiązanie innych podmiotów do oddania osoby do dyspozycji wykonawcy</w:t>
            </w:r>
            <w:r>
              <w:rPr>
                <w:rFonts w:cs="Verdana" w:ascii="Calibri" w:hAnsi="Calibri"/>
                <w:sz w:val="20"/>
                <w:szCs w:val="20"/>
              </w:rPr>
              <w:t>)</w:t>
            </w:r>
          </w:p>
          <w:p>
            <w:pPr>
              <w:pStyle w:val="Standard"/>
              <w:widowControl w:val="false"/>
              <w:snapToGrid w:val="false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  <w:szCs w:val="20"/>
              </w:rPr>
            </w:pPr>
            <w:r>
              <w:rPr>
                <w:rFonts w:cs="Verdana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snapToGrid w:val="false"/>
              <w:ind w:left="284" w:hanging="284"/>
              <w:textAlignment w:val="center"/>
              <w:rPr>
                <w:rFonts w:ascii="Calibri" w:hAnsi="Calibri" w:cs="Verdana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Verdana" w:ascii="Calibri" w:hAnsi="Calibri"/>
                <w:b/>
                <w:bCs/>
                <w:color w:val="000000"/>
                <w:sz w:val="20"/>
                <w:szCs w:val="20"/>
              </w:rPr>
              <w:t xml:space="preserve">      </w:t>
            </w:r>
            <w:r>
              <w:rPr>
                <w:rFonts w:cs="Verdana" w:ascii="Calibri" w:hAnsi="Calibri"/>
                <w:b/>
                <w:bCs/>
                <w:color w:val="000000"/>
                <w:sz w:val="20"/>
                <w:szCs w:val="20"/>
              </w:rPr>
              <w:t xml:space="preserve">Kwalifikacje zawodowe/ </w:t>
            </w:r>
            <w:r>
              <w:rPr>
                <w:rFonts w:cs="Verdana" w:ascii="Calibri" w:hAnsi="Calibri"/>
                <w:b/>
                <w:bCs/>
                <w:color w:val="000000"/>
                <w:sz w:val="20"/>
                <w:szCs w:val="20"/>
              </w:rPr>
              <w:t>doświadczenie w latach</w:t>
            </w:r>
          </w:p>
          <w:p>
            <w:pPr>
              <w:pStyle w:val="Standard"/>
              <w:widowControl w:val="false"/>
              <w:snapToGrid w:val="false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Verdana" w:ascii="Calibri" w:hAnsi="Calibri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snapToGrid w:val="false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Verdana" w:ascii="Calibri" w:hAnsi="Calibri"/>
                <w:b/>
                <w:bCs/>
                <w:color w:val="000000"/>
                <w:sz w:val="20"/>
                <w:szCs w:val="20"/>
                <w:u w:val="single"/>
              </w:rPr>
              <w:t>Doświadczenie</w:t>
            </w:r>
            <w:r>
              <w:rPr>
                <w:rFonts w:cs="Verdana" w:ascii="Calibri" w:hAnsi="Calibri"/>
                <w:b/>
                <w:bCs/>
                <w:color w:val="000000"/>
                <w:sz w:val="20"/>
                <w:szCs w:val="20"/>
              </w:rPr>
              <w:t xml:space="preserve"> Inspektora nadzoru</w:t>
            </w:r>
          </w:p>
          <w:p>
            <w:pPr>
              <w:pStyle w:val="Standard"/>
              <w:widowControl w:val="false"/>
              <w:snapToGrid w:val="false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Verdana" w:ascii="Calibri" w:hAnsi="Calibri"/>
                <w:b/>
                <w:bCs/>
                <w:color w:val="000000"/>
                <w:sz w:val="20"/>
                <w:szCs w:val="20"/>
              </w:rPr>
              <w:t>(</w:t>
            </w:r>
            <w:r>
              <w:rPr>
                <w:rFonts w:cs="Verdana" w:ascii="Calibri" w:hAnsi="Calibri"/>
                <w:b/>
                <w:bCs/>
                <w:color w:val="000000"/>
                <w:sz w:val="20"/>
                <w:szCs w:val="20"/>
              </w:rPr>
              <w:t xml:space="preserve">np. </w:t>
            </w:r>
            <w:r>
              <w:rPr>
                <w:rFonts w:cs="Verdana" w:ascii="Calibri" w:hAnsi="Calibri"/>
                <w:b/>
                <w:bCs/>
                <w:color w:val="000000"/>
                <w:sz w:val="20"/>
                <w:szCs w:val="20"/>
              </w:rPr>
              <w:t xml:space="preserve">nazwa zadania, zakres, długość, </w:t>
            </w:r>
            <w:r>
              <w:rPr>
                <w:rFonts w:cs="Verdana" w:ascii="Calibri" w:hAnsi="Calibri"/>
                <w:b/>
                <w:bCs/>
                <w:color w:val="000000"/>
                <w:sz w:val="20"/>
                <w:szCs w:val="20"/>
              </w:rPr>
              <w:t>przepustowość</w:t>
            </w:r>
            <w:r>
              <w:rPr>
                <w:rFonts w:cs="Verdana" w:ascii="Calibri" w:hAnsi="Calibri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snapToGrid w:val="false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Verdana" w:ascii="Calibri" w:hAnsi="Calibri"/>
                <w:b/>
                <w:bCs/>
                <w:color w:val="000000"/>
                <w:sz w:val="20"/>
                <w:szCs w:val="20"/>
              </w:rPr>
              <w:t>Okres pełnienia funkcji inspektora</w:t>
            </w:r>
          </w:p>
          <w:p>
            <w:pPr>
              <w:pStyle w:val="Standard"/>
              <w:widowControl w:val="false"/>
              <w:snapToGrid w:val="false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Verdana" w:ascii="Calibri" w:hAnsi="Calibri"/>
                <w:b/>
                <w:bCs/>
                <w:color w:val="000000"/>
                <w:sz w:val="20"/>
                <w:szCs w:val="20"/>
              </w:rPr>
              <w:t>(od - do)</w:t>
            </w:r>
          </w:p>
        </w:tc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snapToGrid w:val="false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Tahoma" w:ascii="Calibri" w:hAnsi="Calibri"/>
                <w:b/>
                <w:bCs/>
                <w:color w:val="000000"/>
                <w:sz w:val="20"/>
                <w:szCs w:val="20"/>
              </w:rPr>
              <w:t xml:space="preserve">Miejsce wykonania, nazwa i adres  Podmiotu, </w:t>
              <w:br/>
            </w:r>
            <w:r>
              <w:rPr>
                <w:rFonts w:cs="Verdana" w:ascii="Calibri" w:hAnsi="Calibri"/>
                <w:b/>
                <w:bCs/>
                <w:color w:val="000000"/>
                <w:sz w:val="20"/>
                <w:szCs w:val="20"/>
              </w:rPr>
              <w:t xml:space="preserve"> na rzecz którego pełniono nadzór</w:t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snapToGrid w:val="false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Verdana" w:ascii="Calibri" w:hAnsi="Calibri"/>
                <w:b/>
                <w:bCs/>
                <w:color w:val="000000"/>
                <w:sz w:val="20"/>
                <w:szCs w:val="20"/>
              </w:rPr>
              <w:t>Wartość zadania</w:t>
            </w:r>
          </w:p>
        </w:tc>
      </w:tr>
      <w:tr>
        <w:trPr/>
        <w:tc>
          <w:tcPr>
            <w:tcW w:w="1502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snapToGrid w:val="false"/>
              <w:rPr>
                <w:rFonts w:ascii="Calibri" w:hAnsi="Calibri" w:eastAsia="Lucida Sans Unicode" w:cs="Tahoma"/>
                <w:color w:val="000000"/>
                <w:sz w:val="20"/>
              </w:rPr>
            </w:pPr>
            <w:r>
              <w:rPr>
                <w:rFonts w:eastAsia="Lucida Sans Unicode" w:cs="Tahoma" w:ascii="Calibri" w:hAnsi="Calibri"/>
                <w:color w:val="000000"/>
                <w:sz w:val="20"/>
              </w:rPr>
            </w:r>
          </w:p>
          <w:p>
            <w:pPr>
              <w:pStyle w:val="Standard"/>
              <w:widowControl w:val="false"/>
              <w:snapToGrid w:val="false"/>
              <w:rPr>
                <w:rFonts w:ascii="Calibri" w:hAnsi="Calibri" w:eastAsia="Lucida Sans Unicode" w:cs="Tahoma"/>
                <w:color w:val="000000"/>
                <w:sz w:val="20"/>
              </w:rPr>
            </w:pPr>
            <w:r>
              <w:rPr>
                <w:rFonts w:eastAsia="Lucida Sans Unicode" w:cs="Tahoma" w:ascii="Calibri" w:hAnsi="Calibri"/>
                <w:b/>
                <w:bCs/>
                <w:color w:val="000000"/>
                <w:sz w:val="20"/>
              </w:rPr>
              <w:t>Część 1 zamówienia – Pełnienie nadzoru inwestorskiego nad realizacją zadania pn. Budowa sieci kanalizacji sanitarnej w miejscowości Gorzewo</w:t>
            </w:r>
          </w:p>
          <w:p>
            <w:pPr>
              <w:pStyle w:val="Standard"/>
              <w:widowControl w:val="false"/>
              <w:snapToGrid w:val="false"/>
              <w:rPr>
                <w:rFonts w:ascii="Calibri" w:hAnsi="Calibri" w:eastAsia="Lucida Sans Unicode" w:cs="Tahoma"/>
                <w:color w:val="000000"/>
                <w:sz w:val="20"/>
              </w:rPr>
            </w:pPr>
            <w:r>
              <w:rPr>
                <w:rFonts w:eastAsia="Lucida Sans Unicode" w:cs="Tahoma" w:ascii="Calibri" w:hAnsi="Calibri"/>
                <w:color w:val="000000"/>
                <w:sz w:val="20"/>
              </w:rPr>
            </w:r>
          </w:p>
        </w:tc>
      </w:tr>
      <w:tr>
        <w:trPr/>
        <w:tc>
          <w:tcPr>
            <w:tcW w:w="1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snapToGrid w:val="false"/>
              <w:rPr>
                <w:rFonts w:ascii="Calibri" w:hAnsi="Calibri" w:eastAsia="Lucida Sans Unicode" w:cs="Tahoma"/>
                <w:color w:val="000000"/>
                <w:sz w:val="20"/>
              </w:rPr>
            </w:pPr>
            <w:r>
              <w:rPr>
                <w:rFonts w:eastAsia="Lucida Sans Unicode" w:cs="Tahoma" w:ascii="Calibri" w:hAnsi="Calibri"/>
                <w:color w:val="000000"/>
                <w:sz w:val="20"/>
              </w:rPr>
              <w:t xml:space="preserve">Inspektor nadzoru w branży sieci i instalacji sanitarnych / </w:t>
            </w:r>
            <w:r>
              <w:rPr>
                <w:rFonts w:eastAsia="Lucida Sans Unicode" w:cs="Tahoma" w:ascii="Calibri" w:hAnsi="Calibri"/>
                <w:b/>
                <w:bCs/>
                <w:color w:val="000000"/>
                <w:sz w:val="20"/>
              </w:rPr>
              <w:t>koordynator</w:t>
            </w:r>
          </w:p>
        </w:tc>
        <w:tc>
          <w:tcPr>
            <w:tcW w:w="3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</w:tr>
      <w:tr>
        <w:trPr/>
        <w:tc>
          <w:tcPr>
            <w:tcW w:w="1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snapToGrid w:val="false"/>
              <w:rPr>
                <w:rFonts w:ascii="Calibri" w:hAnsi="Calibri" w:eastAsia="Lucida Sans Unicode" w:cs="Tahoma"/>
                <w:color w:val="000000"/>
                <w:sz w:val="20"/>
              </w:rPr>
            </w:pPr>
            <w:r>
              <w:rPr>
                <w:rFonts w:eastAsia="Lucida Sans Unicode" w:cs="Tahoma" w:ascii="Calibri" w:hAnsi="Calibri"/>
                <w:color w:val="000000"/>
                <w:sz w:val="20"/>
              </w:rPr>
              <w:t>Inspektor nadzoru w branży sieci i instalacji elektrycznych</w:t>
            </w:r>
          </w:p>
        </w:tc>
        <w:tc>
          <w:tcPr>
            <w:tcW w:w="3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</w:tr>
      <w:tr>
        <w:trPr/>
        <w:tc>
          <w:tcPr>
            <w:tcW w:w="1502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snapToGrid w:val="false"/>
              <w:rPr>
                <w:rFonts w:ascii="Calibri" w:hAnsi="Calibri" w:eastAsia="Lucida Sans Unicode" w:cs="Tahoma"/>
                <w:b/>
                <w:b/>
                <w:bCs/>
                <w:color w:val="000000"/>
                <w:sz w:val="20"/>
              </w:rPr>
            </w:pPr>
            <w:r>
              <w:rPr>
                <w:rFonts w:eastAsia="Lucida Sans Unicode" w:cs="Tahoma" w:ascii="Calibri" w:hAnsi="Calibri"/>
                <w:b/>
                <w:bCs/>
                <w:color w:val="000000"/>
                <w:sz w:val="20"/>
              </w:rPr>
            </w:r>
          </w:p>
          <w:p>
            <w:pPr>
              <w:pStyle w:val="Standard"/>
              <w:widowControl w:val="false"/>
              <w:snapToGrid w:val="false"/>
              <w:rPr>
                <w:rFonts w:ascii="Calibri" w:hAnsi="Calibri" w:eastAsia="Lucida Sans Unicode" w:cs="Tahoma"/>
                <w:b/>
                <w:b/>
                <w:bCs/>
                <w:color w:val="000000"/>
                <w:sz w:val="20"/>
              </w:rPr>
            </w:pPr>
            <w:r>
              <w:rPr>
                <w:rFonts w:eastAsia="Lucida Sans Unicode" w:cs="Tahoma" w:ascii="Calibri" w:hAnsi="Calibri"/>
                <w:b/>
                <w:bCs/>
                <w:color w:val="000000"/>
                <w:sz w:val="20"/>
              </w:rPr>
              <w:t>Część 2 zamówienia – Pełnienie nadzoru inwestorskiego nad realizacją zadania pn. Budowa sieci kanalizacji sanitarnej w miejscowości Bierzewice</w:t>
            </w:r>
          </w:p>
          <w:p>
            <w:pPr>
              <w:pStyle w:val="Standard"/>
              <w:widowControl w:val="false"/>
              <w:snapToGrid w:val="false"/>
              <w:rPr>
                <w:rFonts w:ascii="Calibri" w:hAnsi="Calibri" w:eastAsia="Lucida Sans Unicode" w:cs="Tahoma"/>
                <w:b/>
                <w:b/>
                <w:bCs/>
                <w:color w:val="000000"/>
                <w:sz w:val="20"/>
              </w:rPr>
            </w:pPr>
            <w:r>
              <w:rPr>
                <w:rFonts w:eastAsia="Lucida Sans Unicode" w:cs="Tahoma" w:ascii="Calibri" w:hAnsi="Calibri"/>
                <w:b/>
                <w:bCs/>
                <w:color w:val="000000"/>
                <w:sz w:val="20"/>
              </w:rPr>
            </w:r>
          </w:p>
        </w:tc>
      </w:tr>
      <w:tr>
        <w:trPr/>
        <w:tc>
          <w:tcPr>
            <w:tcW w:w="1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snapToGrid w:val="false"/>
              <w:rPr>
                <w:rFonts w:ascii="Calibri" w:hAnsi="Calibri" w:eastAsia="Lucida Sans Unicode" w:cs="Tahoma"/>
                <w:color w:val="000000"/>
                <w:sz w:val="20"/>
              </w:rPr>
            </w:pPr>
            <w:r>
              <w:rPr>
                <w:rFonts w:eastAsia="Lucida Sans Unicode" w:cs="Tahoma" w:ascii="Calibri" w:hAnsi="Calibri"/>
                <w:color w:val="000000"/>
                <w:sz w:val="20"/>
              </w:rPr>
              <w:t xml:space="preserve">Inspektor nadzoru w branży sieci i instalacji sanitarnych / </w:t>
            </w:r>
            <w:r>
              <w:rPr>
                <w:rFonts w:eastAsia="Lucida Sans Unicode" w:cs="Tahoma" w:ascii="Calibri" w:hAnsi="Calibri"/>
                <w:b/>
                <w:bCs/>
                <w:color w:val="000000"/>
                <w:sz w:val="20"/>
              </w:rPr>
              <w:t>koordynator</w:t>
            </w:r>
          </w:p>
        </w:tc>
        <w:tc>
          <w:tcPr>
            <w:tcW w:w="3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</w:tr>
      <w:tr>
        <w:trPr/>
        <w:tc>
          <w:tcPr>
            <w:tcW w:w="1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snapToGrid w:val="false"/>
              <w:rPr>
                <w:rFonts w:ascii="Calibri" w:hAnsi="Calibri" w:eastAsia="Lucida Sans Unicode" w:cs="Tahoma"/>
                <w:color w:val="000000"/>
                <w:sz w:val="20"/>
              </w:rPr>
            </w:pPr>
            <w:r>
              <w:rPr>
                <w:rFonts w:eastAsia="Lucida Sans Unicode" w:cs="Tahoma" w:ascii="Calibri" w:hAnsi="Calibri"/>
                <w:color w:val="000000"/>
                <w:sz w:val="20"/>
              </w:rPr>
              <w:t>Inspektor nadzoru w branży sieci i instalacji elektrycznych</w:t>
            </w:r>
          </w:p>
        </w:tc>
        <w:tc>
          <w:tcPr>
            <w:tcW w:w="3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</w:tr>
      <w:tr>
        <w:trPr/>
        <w:tc>
          <w:tcPr>
            <w:tcW w:w="1502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snapToGrid w:val="false"/>
              <w:rPr>
                <w:rFonts w:ascii="Calibri" w:hAnsi="Calibri" w:eastAsia="Lucida Sans Unicode" w:cs="Tahoma"/>
                <w:color w:val="000000"/>
                <w:sz w:val="20"/>
              </w:rPr>
            </w:pPr>
            <w:r>
              <w:rPr>
                <w:rFonts w:eastAsia="Lucida Sans Unicode" w:cs="Tahoma" w:ascii="Calibri" w:hAnsi="Calibri"/>
                <w:color w:val="000000"/>
                <w:sz w:val="20"/>
              </w:rPr>
            </w:r>
          </w:p>
          <w:p>
            <w:pPr>
              <w:pStyle w:val="Standard"/>
              <w:widowControl w:val="false"/>
              <w:snapToGrid w:val="false"/>
              <w:rPr>
                <w:rFonts w:ascii="Calibri" w:hAnsi="Calibri" w:eastAsia="Lucida Sans Unicode" w:cs="Tahoma"/>
                <w:b/>
                <w:b/>
                <w:bCs/>
                <w:color w:val="000000"/>
                <w:sz w:val="20"/>
              </w:rPr>
            </w:pPr>
            <w:r>
              <w:rPr>
                <w:rFonts w:eastAsia="Lucida Sans Unicode" w:cs="Tahoma" w:ascii="Calibri" w:hAnsi="Calibri"/>
                <w:b/>
                <w:bCs/>
                <w:color w:val="000000"/>
                <w:sz w:val="20"/>
              </w:rPr>
              <w:t>Część 3 zamówienia – Pełnienie nadzoru inwestorskiego nad realizacją zadania pn. Budowa sieci kanalizacji sanitarnej w miejscowości Belno – Sokołów w formule zaprojektuj i wybuduj</w:t>
            </w:r>
          </w:p>
          <w:p>
            <w:pPr>
              <w:pStyle w:val="Standard"/>
              <w:widowControl w:val="false"/>
              <w:snapToGrid w:val="false"/>
              <w:rPr>
                <w:rFonts w:ascii="Calibri" w:hAnsi="Calibri" w:eastAsia="Lucida Sans Unicode" w:cs="Tahoma"/>
                <w:color w:val="000000"/>
                <w:sz w:val="20"/>
              </w:rPr>
            </w:pPr>
            <w:r>
              <w:rPr>
                <w:rFonts w:eastAsia="Lucida Sans Unicode" w:cs="Tahoma" w:ascii="Calibri" w:hAnsi="Calibri"/>
                <w:color w:val="000000"/>
                <w:sz w:val="20"/>
              </w:rPr>
            </w:r>
          </w:p>
        </w:tc>
      </w:tr>
      <w:tr>
        <w:trPr/>
        <w:tc>
          <w:tcPr>
            <w:tcW w:w="1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snapToGrid w:val="false"/>
              <w:rPr>
                <w:rFonts w:ascii="Calibri" w:hAnsi="Calibri" w:eastAsia="Lucida Sans Unicode" w:cs="Tahoma"/>
                <w:color w:val="000000"/>
                <w:sz w:val="20"/>
              </w:rPr>
            </w:pPr>
            <w:r>
              <w:rPr>
                <w:rFonts w:eastAsia="Lucida Sans Unicode" w:cs="Tahoma" w:ascii="Calibri" w:hAnsi="Calibri"/>
                <w:color w:val="000000"/>
                <w:sz w:val="20"/>
              </w:rPr>
              <w:t xml:space="preserve">Inspektor nadzoru w branży sieci i instalacji sanitarnych / </w:t>
            </w:r>
            <w:r>
              <w:rPr>
                <w:rFonts w:eastAsia="Lucida Sans Unicode" w:cs="Tahoma" w:ascii="Calibri" w:hAnsi="Calibri"/>
                <w:b/>
                <w:bCs/>
                <w:color w:val="000000"/>
                <w:sz w:val="20"/>
              </w:rPr>
              <w:t>koordynator</w:t>
            </w:r>
          </w:p>
        </w:tc>
        <w:tc>
          <w:tcPr>
            <w:tcW w:w="3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</w:tr>
      <w:tr>
        <w:trPr/>
        <w:tc>
          <w:tcPr>
            <w:tcW w:w="1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snapToGrid w:val="false"/>
              <w:rPr>
                <w:rFonts w:ascii="Calibri" w:hAnsi="Calibri" w:eastAsia="Lucida Sans Unicode" w:cs="Tahoma"/>
                <w:color w:val="000000"/>
                <w:sz w:val="20"/>
              </w:rPr>
            </w:pPr>
            <w:r>
              <w:rPr>
                <w:rFonts w:eastAsia="Lucida Sans Unicode" w:cs="Tahoma" w:ascii="Calibri" w:hAnsi="Calibri"/>
                <w:color w:val="000000"/>
                <w:sz w:val="20"/>
              </w:rPr>
              <w:t>Inspektor nadzoru w branży sieci i instalacji elektrycznych</w:t>
            </w:r>
          </w:p>
        </w:tc>
        <w:tc>
          <w:tcPr>
            <w:tcW w:w="3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</w:tr>
      <w:tr>
        <w:trPr/>
        <w:tc>
          <w:tcPr>
            <w:tcW w:w="1502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snapToGrid w:val="false"/>
              <w:rPr>
                <w:rFonts w:ascii="Calibri" w:hAnsi="Calibri" w:eastAsia="Lucida Sans Unicode" w:cs="Tahoma"/>
                <w:color w:val="000000"/>
                <w:sz w:val="20"/>
              </w:rPr>
            </w:pPr>
            <w:r>
              <w:rPr>
                <w:rFonts w:eastAsia="Lucida Sans Unicode" w:cs="Tahoma" w:ascii="Calibri" w:hAnsi="Calibri"/>
                <w:color w:val="000000"/>
                <w:sz w:val="20"/>
              </w:rPr>
            </w:r>
          </w:p>
          <w:p>
            <w:pPr>
              <w:pStyle w:val="Standard"/>
              <w:widowControl w:val="false"/>
              <w:snapToGrid w:val="false"/>
              <w:rPr>
                <w:rFonts w:ascii="Calibri" w:hAnsi="Calibri" w:eastAsia="Lucida Sans Unicode" w:cs="Tahoma"/>
                <w:b/>
                <w:b/>
                <w:bCs/>
                <w:color w:val="000000"/>
                <w:sz w:val="20"/>
              </w:rPr>
            </w:pPr>
            <w:r>
              <w:rPr>
                <w:rFonts w:eastAsia="Lucida Sans Unicode" w:cs="Tahoma" w:ascii="Calibri" w:hAnsi="Calibri"/>
                <w:b/>
                <w:bCs/>
                <w:color w:val="000000"/>
                <w:sz w:val="20"/>
              </w:rPr>
              <w:t>Część 4 zamówienia – Pełnienie nadzoru inwestorskiego nad realizacją zadania pn. Modernizacja oczyszczalni ścieków w m. Lucień w formule zaprojektuj i wybuduj</w:t>
            </w:r>
          </w:p>
          <w:p>
            <w:pPr>
              <w:pStyle w:val="Standard"/>
              <w:widowControl w:val="false"/>
              <w:snapToGrid w:val="false"/>
              <w:rPr>
                <w:rFonts w:ascii="Calibri" w:hAnsi="Calibri" w:eastAsia="Lucida Sans Unicode" w:cs="Tahoma"/>
                <w:b/>
                <w:b/>
                <w:bCs/>
                <w:color w:val="000000"/>
                <w:sz w:val="20"/>
              </w:rPr>
            </w:pPr>
            <w:r>
              <w:rPr>
                <w:rFonts w:eastAsia="Lucida Sans Unicode" w:cs="Tahoma" w:ascii="Calibri" w:hAnsi="Calibri"/>
                <w:b/>
                <w:bCs/>
                <w:color w:val="000000"/>
                <w:sz w:val="20"/>
              </w:rPr>
            </w:r>
          </w:p>
        </w:tc>
      </w:tr>
      <w:tr>
        <w:trPr/>
        <w:tc>
          <w:tcPr>
            <w:tcW w:w="1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snapToGrid w:val="false"/>
              <w:rPr>
                <w:rFonts w:ascii="Calibri" w:hAnsi="Calibri" w:eastAsia="Lucida Sans Unicode" w:cs="Tahoma"/>
                <w:color w:val="000000"/>
                <w:sz w:val="20"/>
              </w:rPr>
            </w:pPr>
            <w:r>
              <w:rPr>
                <w:rFonts w:eastAsia="Lucida Sans Unicode" w:cs="Tahoma" w:ascii="Calibri" w:hAnsi="Calibri"/>
                <w:color w:val="000000"/>
                <w:sz w:val="20"/>
              </w:rPr>
              <w:t xml:space="preserve">Inspektor nadzoru w branży konstrukcyjno – budowlanej </w:t>
            </w:r>
            <w:r>
              <w:rPr>
                <w:rFonts w:eastAsia="Lucida Sans Unicode" w:cs="Tahoma" w:ascii="Calibri" w:hAnsi="Calibri"/>
                <w:b/>
                <w:bCs/>
                <w:color w:val="000000"/>
                <w:sz w:val="20"/>
              </w:rPr>
              <w:t>/koordynator</w:t>
            </w:r>
          </w:p>
        </w:tc>
        <w:tc>
          <w:tcPr>
            <w:tcW w:w="3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</w:tr>
      <w:tr>
        <w:trPr/>
        <w:tc>
          <w:tcPr>
            <w:tcW w:w="1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snapToGrid w:val="false"/>
              <w:rPr>
                <w:rFonts w:ascii="Calibri" w:hAnsi="Calibri" w:eastAsia="Lucida Sans Unicode" w:cs="Tahoma"/>
                <w:color w:val="000000"/>
                <w:sz w:val="20"/>
              </w:rPr>
            </w:pPr>
            <w:r>
              <w:rPr>
                <w:rFonts w:eastAsia="Lucida Sans Unicode" w:cs="Tahoma" w:ascii="Calibri" w:hAnsi="Calibri"/>
                <w:color w:val="000000"/>
                <w:sz w:val="20"/>
              </w:rPr>
              <w:t xml:space="preserve">Inspektor nadzoru w branży sieci i instalacji sanitarnych </w:t>
            </w:r>
          </w:p>
        </w:tc>
        <w:tc>
          <w:tcPr>
            <w:tcW w:w="3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</w:tr>
      <w:tr>
        <w:trPr/>
        <w:tc>
          <w:tcPr>
            <w:tcW w:w="1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snapToGrid w:val="false"/>
              <w:rPr>
                <w:rFonts w:ascii="Calibri" w:hAnsi="Calibri" w:eastAsia="Lucida Sans Unicode" w:cs="Tahoma"/>
                <w:color w:val="000000"/>
                <w:sz w:val="20"/>
              </w:rPr>
            </w:pPr>
            <w:r>
              <w:rPr>
                <w:rFonts w:eastAsia="Lucida Sans Unicode" w:cs="Tahoma" w:ascii="Calibri" w:hAnsi="Calibri"/>
                <w:color w:val="000000"/>
                <w:sz w:val="20"/>
              </w:rPr>
              <w:t>Inspektor nadzoru w branży sieci i instalacji elektrycznych</w:t>
            </w:r>
          </w:p>
        </w:tc>
        <w:tc>
          <w:tcPr>
            <w:tcW w:w="3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</w:tr>
      <w:tr>
        <w:trPr/>
        <w:tc>
          <w:tcPr>
            <w:tcW w:w="1502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snapToGrid w:val="false"/>
              <w:rPr>
                <w:rFonts w:ascii="Calibri" w:hAnsi="Calibri" w:eastAsia="Lucida Sans Unicode" w:cs="Tahoma"/>
                <w:color w:val="000000"/>
                <w:sz w:val="20"/>
              </w:rPr>
            </w:pPr>
            <w:r>
              <w:rPr>
                <w:rFonts w:eastAsia="Lucida Sans Unicode" w:cs="Tahoma" w:ascii="Calibri" w:hAnsi="Calibri"/>
                <w:color w:val="000000"/>
                <w:sz w:val="20"/>
              </w:rPr>
            </w:r>
          </w:p>
          <w:p>
            <w:pPr>
              <w:pStyle w:val="Standard"/>
              <w:widowControl w:val="false"/>
              <w:snapToGrid w:val="false"/>
              <w:rPr>
                <w:rFonts w:ascii="Calibri" w:hAnsi="Calibri" w:eastAsia="Lucida Sans Unicode" w:cs="Tahoma"/>
                <w:b/>
                <w:b/>
                <w:bCs/>
                <w:color w:val="000000"/>
                <w:sz w:val="20"/>
              </w:rPr>
            </w:pPr>
            <w:r>
              <w:rPr>
                <w:rFonts w:eastAsia="Lucida Sans Unicode" w:cs="Tahoma" w:ascii="Calibri" w:hAnsi="Calibri"/>
                <w:b/>
                <w:bCs/>
                <w:color w:val="000000"/>
                <w:sz w:val="20"/>
              </w:rPr>
              <w:t>Część 5 zamówienia – Pełnienie nadzoru inwestorskiego nad realizacją zadania pn. Rozbudowa i przebudowa oczyszczalni ścieków w miejscowości Białotarsk w formule zaprojektuj i wybuduj</w:t>
            </w:r>
          </w:p>
          <w:p>
            <w:pPr>
              <w:pStyle w:val="Standard"/>
              <w:widowControl w:val="false"/>
              <w:snapToGrid w:val="false"/>
              <w:rPr>
                <w:rFonts w:ascii="Calibri" w:hAnsi="Calibri" w:eastAsia="Lucida Sans Unicode" w:cs="Tahoma"/>
                <w:color w:val="000000"/>
                <w:sz w:val="20"/>
              </w:rPr>
            </w:pPr>
            <w:r>
              <w:rPr>
                <w:rFonts w:eastAsia="Lucida Sans Unicode" w:cs="Tahoma" w:ascii="Calibri" w:hAnsi="Calibri"/>
                <w:color w:val="000000"/>
                <w:sz w:val="20"/>
              </w:rPr>
            </w:r>
          </w:p>
        </w:tc>
      </w:tr>
      <w:tr>
        <w:trPr/>
        <w:tc>
          <w:tcPr>
            <w:tcW w:w="1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snapToGrid w:val="false"/>
              <w:rPr>
                <w:rFonts w:ascii="Calibri" w:hAnsi="Calibri" w:eastAsia="Lucida Sans Unicode" w:cs="Tahoma"/>
                <w:color w:val="000000"/>
                <w:sz w:val="20"/>
              </w:rPr>
            </w:pPr>
            <w:r>
              <w:rPr>
                <w:rFonts w:eastAsia="Lucida Sans Unicode" w:cs="Tahoma" w:ascii="Calibri" w:hAnsi="Calibri"/>
                <w:color w:val="000000"/>
                <w:sz w:val="20"/>
              </w:rPr>
              <w:t xml:space="preserve">Inspektor nadzoru w branży konstrukcyjno – budowlanej / </w:t>
            </w:r>
            <w:r>
              <w:rPr>
                <w:rFonts w:eastAsia="Lucida Sans Unicode" w:cs="Tahoma" w:ascii="Calibri" w:hAnsi="Calibri"/>
                <w:b/>
                <w:bCs/>
                <w:color w:val="000000"/>
                <w:sz w:val="20"/>
              </w:rPr>
              <w:t>koordynator</w:t>
            </w:r>
          </w:p>
        </w:tc>
        <w:tc>
          <w:tcPr>
            <w:tcW w:w="3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</w:tr>
      <w:tr>
        <w:trPr/>
        <w:tc>
          <w:tcPr>
            <w:tcW w:w="1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snapToGrid w:val="false"/>
              <w:rPr>
                <w:rFonts w:ascii="Calibri" w:hAnsi="Calibri" w:eastAsia="Lucida Sans Unicode" w:cs="Tahoma"/>
                <w:color w:val="000000"/>
                <w:sz w:val="20"/>
              </w:rPr>
            </w:pPr>
            <w:r>
              <w:rPr>
                <w:rFonts w:eastAsia="Lucida Sans Unicode" w:cs="Tahoma" w:ascii="Calibri" w:hAnsi="Calibri"/>
                <w:color w:val="000000"/>
                <w:sz w:val="20"/>
              </w:rPr>
              <w:t xml:space="preserve">Inspektor nadzoru w branży sieci i instalacji sanitarnych </w:t>
            </w:r>
          </w:p>
        </w:tc>
        <w:tc>
          <w:tcPr>
            <w:tcW w:w="3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</w:tr>
      <w:tr>
        <w:trPr/>
        <w:tc>
          <w:tcPr>
            <w:tcW w:w="1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snapToGrid w:val="false"/>
              <w:rPr>
                <w:rFonts w:ascii="Calibri" w:hAnsi="Calibri" w:eastAsia="Lucida Sans Unicode" w:cs="Tahoma"/>
                <w:color w:val="000000"/>
                <w:sz w:val="20"/>
              </w:rPr>
            </w:pPr>
            <w:r>
              <w:rPr>
                <w:rFonts w:eastAsia="Lucida Sans Unicode" w:cs="Tahoma" w:ascii="Calibri" w:hAnsi="Calibri"/>
                <w:color w:val="000000"/>
                <w:sz w:val="20"/>
              </w:rPr>
              <w:t>Inspektor nadzoru w branży sieci i instalacji elektrycznych</w:t>
            </w:r>
          </w:p>
        </w:tc>
        <w:tc>
          <w:tcPr>
            <w:tcW w:w="3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0"/>
              </w:rPr>
            </w:pPr>
            <w:r>
              <w:rPr>
                <w:rFonts w:cs="Verdana" w:ascii="Calibri" w:hAnsi="Calibri"/>
                <w:b/>
                <w:bCs/>
                <w:sz w:val="20"/>
              </w:rPr>
            </w:r>
          </w:p>
        </w:tc>
      </w:tr>
    </w:tbl>
    <w:p>
      <w:pPr>
        <w:pStyle w:val="Standard"/>
        <w:spacing w:lineRule="atLeast" w:line="200" w:before="0" w:after="120"/>
        <w:jc w:val="both"/>
        <w:rPr>
          <w:rFonts w:ascii="Calibri" w:hAnsi="Calibri" w:eastAsia="Calibri" w:cs="Calibri Light"/>
          <w:b/>
          <w:b/>
          <w:bCs/>
          <w:i/>
          <w:i/>
          <w:iCs/>
          <w:color w:val="FF0000"/>
          <w:kern w:val="0"/>
          <w:sz w:val="18"/>
          <w:szCs w:val="18"/>
          <w:lang w:eastAsia="en-US"/>
        </w:rPr>
      </w:pPr>
      <w:r>
        <w:rPr>
          <w:rFonts w:eastAsia="Calibri" w:cs="Calibri Light" w:ascii="Calibri" w:hAnsi="Calibri"/>
          <w:b/>
          <w:bCs/>
          <w:i/>
          <w:iCs/>
          <w:color w:val="FF0000"/>
          <w:kern w:val="0"/>
          <w:sz w:val="18"/>
          <w:szCs w:val="18"/>
          <w:lang w:eastAsia="en-US"/>
        </w:rPr>
      </w:r>
    </w:p>
    <w:p>
      <w:pPr>
        <w:pStyle w:val="Standard"/>
        <w:tabs>
          <w:tab w:val="clear" w:pos="709"/>
          <w:tab w:val="left" w:pos="142" w:leader="none"/>
        </w:tabs>
        <w:spacing w:lineRule="auto" w:line="276" w:before="0" w:after="120"/>
        <w:jc w:val="both"/>
        <w:rPr>
          <w:rFonts w:ascii="Calibri" w:hAnsi="Calibri" w:cs="Verdana"/>
          <w:b/>
          <w:b/>
          <w:bCs/>
          <w:sz w:val="22"/>
          <w:szCs w:val="22"/>
        </w:rPr>
      </w:pPr>
      <w:r>
        <w:rPr>
          <w:rFonts w:cs="Verdana" w:ascii="Calibri" w:hAnsi="Calibri"/>
          <w:b/>
          <w:bCs/>
          <w:sz w:val="22"/>
          <w:szCs w:val="22"/>
        </w:rPr>
        <w:t>* Wykonawca powinien podać informacje, na podstawie których Zamawiający będzie mógł ocenić spełnienie warunku określonego w WZ;</w:t>
      </w:r>
    </w:p>
    <w:p>
      <w:pPr>
        <w:pStyle w:val="Standard"/>
        <w:spacing w:lineRule="auto" w:line="276" w:before="0" w:after="120"/>
        <w:ind w:left="-13" w:firstLine="13"/>
        <w:jc w:val="both"/>
        <w:rPr>
          <w:b/>
          <w:b/>
          <w:bCs/>
          <w:u w:val="single"/>
        </w:rPr>
      </w:pPr>
      <w:r>
        <w:rPr>
          <w:rFonts w:cs="Verdana" w:ascii="Calibri" w:hAnsi="Calibri"/>
          <w:b/>
          <w:bCs/>
          <w:iCs/>
          <w:color w:val="000000"/>
          <w:sz w:val="22"/>
          <w:szCs w:val="22"/>
          <w:u w:val="single"/>
        </w:rPr>
        <w:t>W załączeniu przedkładam uprawnienia wykazanych osób oraz referencje lub inny dokument potwierdzający doświadczenie.</w:t>
      </w:r>
    </w:p>
    <w:p>
      <w:pPr>
        <w:pStyle w:val="Standard"/>
        <w:ind w:left="-13" w:firstLine="13"/>
        <w:jc w:val="both"/>
        <w:rPr>
          <w:rFonts w:ascii="Calibri" w:hAnsi="Calibri" w:eastAsia="Times New Roman" w:cs="Times New Roman"/>
          <w:color w:val="FF0000"/>
          <w:sz w:val="22"/>
          <w:szCs w:val="22"/>
        </w:rPr>
      </w:pPr>
      <w:r>
        <w:rPr>
          <w:rFonts w:eastAsia="Times New Roman" w:cs="Times New Roman" w:ascii="Calibri" w:hAnsi="Calibri"/>
          <w:color w:val="FF0000"/>
          <w:sz w:val="22"/>
          <w:szCs w:val="22"/>
        </w:rPr>
        <w:t>UWAGA -  Tabelę należy wypełnić odpowiednio do treści składanej oferty (części)</w:t>
      </w:r>
    </w:p>
    <w:p>
      <w:pPr>
        <w:pStyle w:val="Standard"/>
        <w:ind w:left="-13" w:firstLine="13"/>
        <w:jc w:val="both"/>
        <w:rPr>
          <w:rFonts w:ascii="Calibri" w:hAnsi="Calibri" w:eastAsia="Times New Roman" w:cs="Times New Roman"/>
          <w:color w:val="FF0000"/>
          <w:sz w:val="22"/>
          <w:szCs w:val="22"/>
        </w:rPr>
      </w:pPr>
      <w:r>
        <w:rPr>
          <w:rFonts w:eastAsia="Times New Roman" w:cs="Times New Roman" w:ascii="Calibri" w:hAnsi="Calibri"/>
          <w:color w:val="FF0000"/>
          <w:sz w:val="22"/>
          <w:szCs w:val="22"/>
        </w:rPr>
      </w:r>
    </w:p>
    <w:p>
      <w:pPr>
        <w:pStyle w:val="Standard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Data ……………………...…</w:t>
      </w:r>
    </w:p>
    <w:p>
      <w:pPr>
        <w:pStyle w:val="Standard"/>
        <w:spacing w:lineRule="auto" w:line="276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</w:t>
      </w:r>
      <w:r>
        <w:rPr>
          <w:rFonts w:ascii="Calibri" w:hAnsi="Calibri"/>
          <w:sz w:val="22"/>
          <w:szCs w:val="22"/>
        </w:rPr>
        <w:t>.</w:t>
      </w:r>
    </w:p>
    <w:p>
      <w:pPr>
        <w:pStyle w:val="Standard"/>
        <w:spacing w:lineRule="auto" w:line="276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czytelny podpis osoby/osób upoważnionych</w:t>
      </w:r>
    </w:p>
    <w:p>
      <w:pPr>
        <w:pStyle w:val="Standard"/>
        <w:spacing w:lineRule="auto" w:line="276"/>
        <w:jc w:val="right"/>
        <w:rPr/>
      </w:pPr>
      <w:r>
        <w:rPr>
          <w:rFonts w:eastAsia="Calibri" w:cs="Calibri Light" w:ascii="Calibri" w:hAnsi="Calibri"/>
          <w:b/>
          <w:bCs/>
          <w:i/>
          <w:iCs/>
          <w:color w:val="000000"/>
          <w:kern w:val="0"/>
          <w:sz w:val="22"/>
          <w:szCs w:val="22"/>
          <w:lang w:eastAsia="en-US"/>
        </w:rPr>
        <w:t>(imię i nazwisko)</w:t>
      </w:r>
    </w:p>
    <w:sectPr>
      <w:type w:val="nextPage"/>
      <w:pgSz w:orient="landscape" w:w="16838" w:h="11906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0"/>
        <w:b/>
        <w:rFonts w:cs="Verdan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sz w:val="20"/>
        <w:i/>
        <w:rFonts w:cs="Verdana"/>
        <w:color w:val="000000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 w:customStyle="1">
    <w:name w:val="Nagłówek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Standard"/>
    <w:qFormat/>
    <w:pPr>
      <w:suppressLineNumbers/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Textbody" w:customStyle="1">
    <w:name w:val="Text body"/>
    <w:basedOn w:val="Standard"/>
    <w:qFormat/>
    <w:pPr>
      <w:spacing w:lineRule="auto" w:line="276" w:before="0" w:after="140"/>
    </w:pPr>
    <w:rPr/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Zawartotabeli" w:customStyle="1">
    <w:name w:val="Zawartość tabeli"/>
    <w:basedOn w:val="Standard"/>
    <w:qFormat/>
    <w:pPr>
      <w:widowControl w:val="false"/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LibreOffice/7.1.2.2$Windows_X86_64 LibreOffice_project/8a45595d069ef5570103caea1b71cc9d82b2aae4</Application>
  <AppVersion>15.0000</AppVersion>
  <Pages>3</Pages>
  <Words>383</Words>
  <Characters>2653</Characters>
  <CharactersWithSpaces>3022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2022-05-06T10:29:00Z</dcterms:created>
  <dc:creator>Sławomir Pacek</dc:creator>
  <dc:description/>
  <dc:language>pl-PL</dc:language>
  <cp:lastModifiedBy/>
  <dcterms:modified xsi:type="dcterms:W3CDTF">2022-05-09T12:44:05Z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