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hanging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ab/>
        <w:tab/>
        <w:tab/>
        <w:tab/>
        <w:tab/>
        <w:t xml:space="preserve">                  Załącznik nr 1 do SWZ RG.271.1.4.202</w:t>
      </w:r>
      <w:r>
        <w:rPr>
          <w:rFonts w:cs="Times New Roman" w:ascii="Verdana" w:hAnsi="Verdana"/>
          <w:b/>
          <w:sz w:val="18"/>
          <w:szCs w:val="18"/>
        </w:rPr>
        <w:t>2</w:t>
      </w:r>
    </w:p>
    <w:p>
      <w:pPr>
        <w:pStyle w:val="Normal"/>
        <w:spacing w:before="0" w:after="0"/>
        <w:ind w:left="5664" w:firstLine="708"/>
        <w:rPr>
          <w:rFonts w:ascii="Verdana" w:hAnsi="Verdana" w:cs="Times New Roman"/>
          <w:b/>
          <w:b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</w:r>
    </w:p>
    <w:p>
      <w:pPr>
        <w:pStyle w:val="Normal"/>
        <w:spacing w:before="0" w:after="0"/>
        <w:ind w:left="5246" w:firstLine="708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  <w:u w:val="single"/>
        </w:rPr>
        <w:t>Zamawiający:</w:t>
      </w:r>
    </w:p>
    <w:p>
      <w:pPr>
        <w:pStyle w:val="Normal"/>
        <w:spacing w:before="0" w:after="0"/>
        <w:ind w:left="5246" w:firstLine="708"/>
        <w:rPr>
          <w:rFonts w:ascii="Verdana" w:hAnsi="Verdana" w:cs="Times New Roman"/>
          <w:b/>
          <w:b/>
          <w:sz w:val="18"/>
          <w:szCs w:val="18"/>
          <w:u w:val="single"/>
        </w:rPr>
      </w:pPr>
      <w:r>
        <w:rPr>
          <w:rFonts w:cs="Times New Roman" w:ascii="Verdana" w:hAnsi="Verdana"/>
          <w:b/>
          <w:sz w:val="18"/>
          <w:szCs w:val="18"/>
          <w:u w:val="single"/>
        </w:rPr>
      </w:r>
    </w:p>
    <w:p>
      <w:pPr>
        <w:pStyle w:val="Normal"/>
        <w:spacing w:lineRule="auto" w:line="480" w:before="0" w:after="0"/>
        <w:ind w:left="4538" w:firstLine="708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ab/>
        <w:t>GMINA GOSTYNIN</w:t>
      </w:r>
    </w:p>
    <w:p>
      <w:pPr>
        <w:pStyle w:val="Normal"/>
        <w:spacing w:lineRule="auto" w:line="480" w:before="0" w:after="0"/>
        <w:ind w:left="4248" w:firstLine="708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ab/>
        <w:t xml:space="preserve">Rynek 26, 09-500 Gostynin </w:t>
      </w:r>
    </w:p>
    <w:p>
      <w:pPr>
        <w:pStyle w:val="Normal"/>
        <w:spacing w:before="0" w:after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  <w:u w:val="single"/>
        </w:rPr>
        <w:t>Wykonawca:</w:t>
      </w:r>
    </w:p>
    <w:p>
      <w:pPr>
        <w:pStyle w:val="Normal"/>
        <w:spacing w:before="0" w:after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  <w:u w:val="single"/>
        </w:rPr>
        <w:t>………………………………………………………………………………………</w:t>
      </w:r>
      <w:r>
        <w:rPr>
          <w:rFonts w:cs="Times New Roman" w:ascii="Verdana" w:hAnsi="Verdana"/>
          <w:b/>
          <w:sz w:val="18"/>
          <w:szCs w:val="18"/>
          <w:u w:val="single"/>
        </w:rPr>
        <w:t>.</w:t>
      </w:r>
    </w:p>
    <w:p>
      <w:pPr>
        <w:pStyle w:val="Normal"/>
        <w:spacing w:before="0" w:after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  <w:u w:val="single"/>
        </w:rPr>
        <w:t>………………………………………………………………………………………</w:t>
      </w:r>
      <w:r>
        <w:rPr>
          <w:rFonts w:cs="Times New Roman" w:ascii="Verdana" w:hAnsi="Verdana"/>
          <w:b/>
          <w:sz w:val="18"/>
          <w:szCs w:val="18"/>
          <w:u w:val="single"/>
        </w:rPr>
        <w:t>.</w:t>
      </w:r>
    </w:p>
    <w:p>
      <w:pPr>
        <w:pStyle w:val="Normal"/>
        <w:ind w:right="5953" w:hanging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i/>
          <w:sz w:val="18"/>
          <w:szCs w:val="18"/>
        </w:rPr>
        <w:t xml:space="preserve"> </w:t>
      </w:r>
      <w:r>
        <w:rPr>
          <w:rFonts w:cs="Times New Roman" w:ascii="Verdana" w:hAnsi="Verdana"/>
          <w:i/>
          <w:sz w:val="18"/>
          <w:szCs w:val="18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  <w:u w:val="single"/>
        </w:rPr>
        <w:t>reprezentowany przez:</w:t>
      </w:r>
    </w:p>
    <w:p>
      <w:pPr>
        <w:pStyle w:val="Normal"/>
        <w:spacing w:before="0" w:after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  <w:u w:val="single"/>
        </w:rPr>
        <w:t>……………………………………………………………………………………</w:t>
      </w:r>
      <w:r>
        <w:rPr>
          <w:rFonts w:cs="Times New Roman" w:ascii="Verdana" w:hAnsi="Verdana"/>
          <w:sz w:val="18"/>
          <w:szCs w:val="18"/>
          <w:u w:val="single"/>
        </w:rPr>
        <w:t>.</w:t>
      </w:r>
    </w:p>
    <w:p>
      <w:pPr>
        <w:pStyle w:val="Normal"/>
        <w:spacing w:before="0" w:after="0"/>
        <w:ind w:right="5953" w:hanging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i/>
          <w:sz w:val="18"/>
          <w:szCs w:val="18"/>
        </w:rPr>
        <w:t xml:space="preserve"> </w:t>
      </w:r>
      <w:r>
        <w:rPr>
          <w:rFonts w:cs="Times New Roman" w:ascii="Verdana" w:hAnsi="Verdana"/>
          <w:i/>
          <w:sz w:val="18"/>
          <w:szCs w:val="18"/>
        </w:rPr>
        <w:t>(imię, nazwisko, stanowisko/podstawa do reprezentacji)</w:t>
      </w:r>
    </w:p>
    <w:p>
      <w:pPr>
        <w:pStyle w:val="Normal"/>
        <w:rPr>
          <w:rFonts w:ascii="Verdana" w:hAnsi="Verdana" w:cs="Times New Roman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</w:r>
    </w:p>
    <w:p>
      <w:pPr>
        <w:pStyle w:val="Normal"/>
        <w:spacing w:lineRule="auto" w:line="360" w:before="0" w:after="120"/>
        <w:jc w:val="center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  <w:u w:val="single"/>
        </w:rPr>
        <w:t>Oświadczenie Wykonawcy O NIEPODLEGANIU WYKLUCZENIU</w:t>
      </w:r>
    </w:p>
    <w:p>
      <w:pPr>
        <w:pStyle w:val="Normal"/>
        <w:spacing w:lineRule="auto" w:line="360" w:before="0" w:after="0"/>
        <w:jc w:val="center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 xml:space="preserve">składane na podstawie art. 125 ust. 1 ustawy z dnia 11 września 2019 r. </w:t>
      </w:r>
    </w:p>
    <w:p>
      <w:pPr>
        <w:pStyle w:val="Normal"/>
        <w:spacing w:lineRule="auto" w:line="360" w:before="0" w:after="0"/>
        <w:jc w:val="center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 xml:space="preserve"> </w:t>
      </w:r>
      <w:r>
        <w:rPr>
          <w:rFonts w:cs="Times New Roman" w:ascii="Verdana" w:hAnsi="Verdana"/>
          <w:b/>
          <w:sz w:val="18"/>
          <w:szCs w:val="18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8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 xml:space="preserve">Na potrzeby postępowania o udzielenie zamówienia publicznego </w:t>
        <w:br/>
        <w:t>pn</w:t>
      </w:r>
      <w:r>
        <w:rPr>
          <w:rFonts w:cs="Times New Roman" w:ascii="Verdana" w:hAnsi="Verdana"/>
          <w:b/>
          <w:sz w:val="18"/>
          <w:szCs w:val="18"/>
        </w:rPr>
        <w:t>. „</w:t>
      </w:r>
      <w:r>
        <w:rPr>
          <w:rFonts w:cs="Times New Roman" w:ascii="Verdana" w:hAnsi="Verdana"/>
          <w:b/>
          <w:sz w:val="18"/>
          <w:szCs w:val="18"/>
        </w:rPr>
        <w:t>Zakup i dostawa gazu grzewczego dla szkoły w Sierakówku</w:t>
      </w:r>
      <w:r>
        <w:rPr>
          <w:rFonts w:cs="Times New Roman" w:ascii="Verdana" w:hAnsi="Verdana"/>
          <w:b/>
          <w:sz w:val="18"/>
          <w:szCs w:val="18"/>
        </w:rPr>
        <w:t>”,</w:t>
      </w:r>
      <w:r>
        <w:rPr>
          <w:rFonts w:cs="Times New Roman" w:ascii="Verdana" w:hAnsi="Verdana"/>
          <w:i/>
          <w:sz w:val="18"/>
          <w:szCs w:val="18"/>
        </w:rPr>
        <w:t xml:space="preserve"> </w:t>
      </w:r>
      <w:r>
        <w:rPr>
          <w:rFonts w:cs="Times New Roman" w:ascii="Verdana" w:hAnsi="Verdana"/>
          <w:sz w:val="18"/>
          <w:szCs w:val="18"/>
        </w:rPr>
        <w:t>prowadzonego przez Gminę Gostynin</w:t>
      </w:r>
      <w:r>
        <w:rPr>
          <w:rFonts w:cs="Times New Roman" w:ascii="Verdana" w:hAnsi="Verdana"/>
          <w:i/>
          <w:sz w:val="18"/>
          <w:szCs w:val="18"/>
        </w:rPr>
        <w:t xml:space="preserve"> </w:t>
      </w:r>
      <w:r>
        <w:rPr>
          <w:rFonts w:cs="Times New Roman" w:ascii="Verdana" w:hAnsi="Verdana"/>
          <w:sz w:val="18"/>
          <w:szCs w:val="18"/>
        </w:rPr>
        <w:t>oświadczam, co następuje:</w:t>
      </w:r>
    </w:p>
    <w:p>
      <w:pPr>
        <w:pStyle w:val="Normal"/>
        <w:spacing w:lineRule="auto" w:line="360" w:before="0" w:after="0"/>
        <w:ind w:firstLine="708"/>
        <w:jc w:val="both"/>
        <w:rPr>
          <w:rFonts w:ascii="Verdana" w:hAnsi="Verdana" w:cs="Times New Roman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>OŚWIADCZENIA DOTYCZĄCE WYKONAWCY: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 xml:space="preserve">Oświadczam, że nie podlegam wykluczeniu z postępowania na podstawie </w:t>
        <w:br/>
        <w:t>art. 108 ust 1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 xml:space="preserve">Oświadczam, że nie podlegam wykluczeniu z postępowania na podstawie </w:t>
        <w:br/>
      </w:r>
      <w:r>
        <w:rPr>
          <w:rFonts w:cs="Times New Roman" w:ascii="Verdana" w:hAnsi="Verdana"/>
          <w:color w:val="000000" w:themeColor="text1"/>
          <w:sz w:val="18"/>
          <w:szCs w:val="18"/>
        </w:rPr>
        <w:t>art. 109 ust. 1 pkt 4 ustawy Pzp 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 xml:space="preserve">Oświadczam, że zachodzą w stosunku do mnie podstawy wykluczenia z postępowania na podstawie art. …………. ustawy Pzp </w:t>
      </w:r>
      <w:r>
        <w:rPr>
          <w:rFonts w:cs="Times New Roman" w:ascii="Verdana" w:hAnsi="Verdana"/>
          <w:i/>
          <w:sz w:val="18"/>
          <w:szCs w:val="18"/>
        </w:rPr>
        <w:t>(podać mającą zastosowanie podstawę wykluczenia spośród wymienionych w art. 108 ust. 1 lub art. 109 ust. 1  pkt 4 ustawy Pzp).</w:t>
      </w:r>
      <w:r>
        <w:rPr>
          <w:rFonts w:cs="Times New Roman" w:ascii="Verdana" w:hAnsi="Verdana"/>
          <w:sz w:val="18"/>
          <w:szCs w:val="18"/>
        </w:rPr>
        <w:t xml:space="preserve"> Jednocześnie oświadczam, że w związku z ww. okolicznością, na podstawie art. 110 ust. 2 ustawy Pzp podjąłem następujące środki naprawcze: ……………………………………………………………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left="1440" w:hanging="0"/>
        <w:contextualSpacing/>
        <w:jc w:val="both"/>
        <w:rPr>
          <w:rFonts w:ascii="Verdana" w:hAnsi="Verdana" w:cs="Times New Roman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</w:r>
    </w:p>
    <w:p>
      <w:pPr>
        <w:pStyle w:val="ListParagraph"/>
        <w:rPr>
          <w:rFonts w:ascii="Verdana" w:hAnsi="Verdana"/>
          <w:sz w:val="18"/>
          <w:szCs w:val="18"/>
        </w:rPr>
      </w:pPr>
      <w:bookmarkStart w:id="0" w:name="_GoBack"/>
      <w:bookmarkEnd w:id="0"/>
      <w:r>
        <w:rPr>
          <w:rFonts w:ascii="Verdana" w:hAnsi="Verdana"/>
          <w:b/>
          <w:bCs/>
          <w:i/>
          <w:iCs/>
          <w:color w:val="FF0000"/>
          <w:sz w:val="18"/>
          <w:szCs w:val="18"/>
        </w:rPr>
        <w:t>UWAGA:</w:t>
      </w:r>
      <w:r>
        <w:rPr>
          <w:rFonts w:cs="Times New Roman" w:ascii="Verdana" w:hAnsi="Verdana"/>
          <w:b/>
          <w:bCs/>
          <w:i/>
          <w:iCs/>
          <w:color w:val="FF0000"/>
          <w:sz w:val="18"/>
          <w:szCs w:val="18"/>
        </w:rPr>
        <w:t xml:space="preserve">DOKUMENT  NALEŻY  PODPISAĆ  PODPISEM  ELEKTRONICZNYM   PRZEZ </w:t>
      </w:r>
      <w:r>
        <w:rPr>
          <w:rFonts w:cs="Times New Roman" w:ascii="Verdana" w:hAnsi="Verdana"/>
          <w:b/>
          <w:bCs/>
          <w:i/>
          <w:color w:val="FF0000"/>
          <w:sz w:val="18"/>
          <w:szCs w:val="18"/>
        </w:rPr>
        <w:t>OSOBĘ  UPRAWNIONĄ  DO SKŁADANIA  OŚWIADCZEŃ WOLI  W  IMIENIU PODMIOTU</w:t>
      </w:r>
    </w:p>
    <w:p>
      <w:pPr>
        <w:pStyle w:val="ListParagraph"/>
        <w:spacing w:lineRule="auto" w:line="360" w:before="0" w:after="0"/>
        <w:contextualSpacing/>
        <w:jc w:val="both"/>
        <w:rPr>
          <w:rFonts w:ascii="Verdana" w:hAnsi="Verdana"/>
          <w:sz w:val="18"/>
          <w:szCs w:val="18"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993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469263049"/>
    </w:sdtPr>
    <w:sdtContent>
      <w:p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cs="Arial" w:ascii="Arial" w:hAnsi="Arial"/>
            <w:sz w:val="18"/>
            <w:szCs w:val="18"/>
          </w:rPr>
          <w:fldChar w:fldCharType="begin"/>
        </w:r>
        <w:r>
          <w:rPr>
            <w:sz w:val="18"/>
            <w:szCs w:val="18"/>
            <w:rFonts w:cs="Arial" w:ascii="Arial" w:hAnsi="Arial"/>
          </w:rPr>
          <w:instrText> PAGE </w:instrText>
        </w:r>
        <w:r>
          <w:rPr>
            <w:sz w:val="18"/>
            <w:szCs w:val="18"/>
            <w:rFonts w:cs="Arial" w:ascii="Arial" w:hAnsi="Arial"/>
          </w:rPr>
          <w:fldChar w:fldCharType="separate"/>
        </w:r>
        <w:r>
          <w:rPr>
            <w:sz w:val="18"/>
            <w:szCs w:val="18"/>
            <w:rFonts w:cs="Arial" w:ascii="Arial" w:hAnsi="Arial"/>
          </w:rPr>
          <w:t>1</w:t>
        </w:r>
        <w:r>
          <w:rPr>
            <w:sz w:val="18"/>
            <w:szCs w:val="18"/>
            <w:rFonts w:cs="Arial" w:ascii="Arial" w:hAnsi="Arial"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f591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107F6-0C53-4CAE-9769-83038906A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Application>LibreOffice/7.1.2.2$Windows_X86_64 LibreOffice_project/8a45595d069ef5570103caea1b71cc9d82b2aae4</Application>
  <AppVersion>15.0000</AppVersion>
  <Pages>1</Pages>
  <Words>222</Words>
  <Characters>1473</Characters>
  <CharactersWithSpaces>1715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2016-09-01T12:07:00Z</dcterms:created>
  <dc:creator>Remigiusz Stępień</dc:creator>
  <dc:description/>
  <dc:language>pl-PL</dc:language>
  <cp:lastModifiedBy/>
  <cp:lastPrinted>2016-09-20T08:19:00Z</cp:lastPrinted>
  <dcterms:modified xsi:type="dcterms:W3CDTF">2022-02-28T14:23:02Z</dcterms:modified>
  <cp:revision>59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