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>Załącznik nr 3 do SWZ RG.271.1.14.2021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 w:cs="Times New Roman"/>
          <w:sz w:val="18"/>
          <w:szCs w:val="18"/>
          <w:u w:val="single"/>
        </w:rPr>
      </w:pPr>
      <w:r>
        <w:rPr>
          <w:rFonts w:cs="Times New Roman" w:ascii="Verdana" w:hAnsi="Verdana"/>
          <w:sz w:val="18"/>
          <w:szCs w:val="18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 w:cs="Times New Roman"/>
          <w:sz w:val="18"/>
          <w:szCs w:val="18"/>
          <w:u w:val="single"/>
        </w:rPr>
      </w:pPr>
      <w:r>
        <w:rPr>
          <w:rFonts w:cs="Times New Roman" w:ascii="Verdana" w:hAnsi="Verdana"/>
          <w:sz w:val="18"/>
          <w:szCs w:val="18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              </w:t>
      </w:r>
      <w:r>
        <w:rPr>
          <w:rFonts w:cs="Times New Roman" w:ascii="Verdana" w:hAnsi="Verdana"/>
          <w:b/>
          <w:sz w:val="18"/>
          <w:szCs w:val="18"/>
        </w:rPr>
        <w:t>RYNEK 26,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         </w:t>
      </w:r>
      <w:r>
        <w:rPr>
          <w:rFonts w:cs="Times New Roman" w:ascii="Verdana" w:hAnsi="Verdana"/>
          <w:b/>
          <w:sz w:val="18"/>
          <w:szCs w:val="18"/>
        </w:rPr>
        <w:t>09-500 GOSTYNIN</w:t>
      </w:r>
    </w:p>
    <w:p>
      <w:pPr>
        <w:pStyle w:val="Normal"/>
        <w:ind w:left="5954" w:hanging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</w:rPr>
        <w:t>..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NAZWA I ADRES zależności od podmiotu: NIP/PESEL, KRS/CEiDG)</w:t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18"/>
          <w:szCs w:val="18"/>
        </w:rPr>
        <w:t>. „Dostawa oleju opałowego lekkiego oraz gazu propan do szkół, budynków gminnych i jednostki samorządowej na rok 2022”,</w:t>
      </w:r>
      <w:r>
        <w:rPr>
          <w:rFonts w:cs="Times New Roman" w:ascii="Verdana" w:hAnsi="Verdana"/>
          <w:sz w:val="18"/>
          <w:szCs w:val="18"/>
        </w:rPr>
        <w:t xml:space="preserve"> prowadzonego przez Gminę Gostynin,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……………</w:t>
      </w:r>
      <w:r>
        <w:rPr>
          <w:rFonts w:cs="Times New Roman" w:ascii="Verdana" w:hAnsi="Verdana"/>
          <w:sz w:val="18"/>
          <w:szCs w:val="18"/>
        </w:rPr>
        <w:t xml:space="preserve">.……. </w:t>
      </w:r>
      <w:r>
        <w:rPr>
          <w:rFonts w:cs="Times New Roman" w:ascii="Verdana" w:hAnsi="Verdana"/>
          <w:i/>
          <w:sz w:val="18"/>
          <w:szCs w:val="18"/>
        </w:rPr>
        <w:t xml:space="preserve">(miejscowość), </w:t>
      </w:r>
      <w:r>
        <w:rPr>
          <w:rFonts w:cs="Times New Roman" w:ascii="Verdana" w:hAnsi="Verdana"/>
          <w:sz w:val="18"/>
          <w:szCs w:val="18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Verdana" w:hAnsi="Verdana"/>
          <w:sz w:val="18"/>
          <w:szCs w:val="18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7053083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131</Words>
  <Characters>963</Characters>
  <CharactersWithSpaces>1130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2021-12-13T13:54:41Z</cp:lastPrinted>
  <dcterms:modified xsi:type="dcterms:W3CDTF">2021-12-13T15:12:18Z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