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61" w:rsidRPr="00CA208D" w:rsidRDefault="00743F55" w:rsidP="00401E5A">
      <w:pPr>
        <w:shd w:val="clear" w:color="auto" w:fill="FFFFFF"/>
        <w:spacing w:before="120" w:after="120" w:line="360" w:lineRule="auto"/>
        <w:jc w:val="both"/>
        <w:textAlignment w:val="baseline"/>
        <w:rPr>
          <w:rFonts w:asciiTheme="majorHAnsi" w:eastAsia="Times New Roman" w:hAnsiTheme="majorHAnsi" w:cs="Arial"/>
          <w:b/>
          <w:bCs/>
          <w:color w:val="1B1B1B"/>
          <w:sz w:val="20"/>
          <w:szCs w:val="20"/>
          <w:lang w:eastAsia="pl-PL"/>
        </w:rPr>
      </w:pPr>
      <w:r w:rsidRPr="00CA208D">
        <w:rPr>
          <w:rFonts w:asciiTheme="majorHAnsi" w:eastAsia="Times New Roman" w:hAnsiTheme="majorHAnsi" w:cs="Arial"/>
          <w:b/>
          <w:bCs/>
          <w:color w:val="1B1B1B"/>
          <w:sz w:val="20"/>
          <w:szCs w:val="20"/>
          <w:lang w:eastAsia="pl-PL"/>
        </w:rPr>
        <w:t>Klauzula informacyjna dotycząca przetwarzania danych osobowych</w:t>
      </w:r>
      <w:r w:rsidR="001F7DE5" w:rsidRPr="00CA208D">
        <w:rPr>
          <w:rFonts w:asciiTheme="majorHAnsi" w:eastAsia="Times New Roman" w:hAnsiTheme="majorHAnsi" w:cs="Arial"/>
          <w:b/>
          <w:bCs/>
          <w:color w:val="1B1B1B"/>
          <w:sz w:val="20"/>
          <w:szCs w:val="20"/>
          <w:lang w:eastAsia="pl-PL"/>
        </w:rPr>
        <w:t xml:space="preserve"> – zamówienia publiczne do których nie stosuje się przepisów </w:t>
      </w:r>
      <w:r w:rsidR="00CA208D" w:rsidRPr="00CA208D">
        <w:rPr>
          <w:rFonts w:asciiTheme="majorHAnsi" w:eastAsia="Times New Roman" w:hAnsiTheme="majorHAnsi" w:cs="Arial"/>
          <w:b/>
          <w:bCs/>
          <w:color w:val="1B1B1B"/>
          <w:sz w:val="20"/>
          <w:szCs w:val="20"/>
          <w:lang w:eastAsia="pl-PL"/>
        </w:rPr>
        <w:t>ustawy Prawo zamówień publiczny</w:t>
      </w:r>
      <w:r w:rsidR="001F7DE5" w:rsidRPr="00CA208D">
        <w:rPr>
          <w:rFonts w:asciiTheme="majorHAnsi" w:eastAsia="Times New Roman" w:hAnsiTheme="majorHAnsi" w:cs="Arial"/>
          <w:b/>
          <w:bCs/>
          <w:color w:val="1B1B1B"/>
          <w:sz w:val="20"/>
          <w:szCs w:val="20"/>
          <w:lang w:eastAsia="pl-PL"/>
        </w:rPr>
        <w:t>c</w:t>
      </w:r>
      <w:r w:rsidR="00CA208D" w:rsidRPr="00CA208D">
        <w:rPr>
          <w:rFonts w:asciiTheme="majorHAnsi" w:eastAsia="Times New Roman" w:hAnsiTheme="majorHAnsi" w:cs="Arial"/>
          <w:b/>
          <w:bCs/>
          <w:color w:val="1B1B1B"/>
          <w:sz w:val="20"/>
          <w:szCs w:val="20"/>
          <w:lang w:eastAsia="pl-PL"/>
        </w:rPr>
        <w:t>h</w:t>
      </w:r>
    </w:p>
    <w:p w:rsidR="007A2646" w:rsidRPr="00CA208D" w:rsidRDefault="007A2646" w:rsidP="00401E5A">
      <w:pPr>
        <w:pStyle w:val="Akapitzlist"/>
        <w:shd w:val="clear" w:color="auto" w:fill="FFFFFF"/>
        <w:spacing w:before="120" w:after="120" w:line="360" w:lineRule="auto"/>
        <w:ind w:left="0"/>
        <w:jc w:val="both"/>
        <w:textAlignment w:val="baseline"/>
        <w:rPr>
          <w:rFonts w:asciiTheme="majorHAnsi" w:eastAsia="Times New Roman" w:hAnsiTheme="majorHAnsi" w:cs="Arial"/>
          <w:color w:val="1B1B1B"/>
          <w:sz w:val="20"/>
          <w:szCs w:val="20"/>
          <w:lang w:eastAsia="pl-PL"/>
        </w:rPr>
      </w:pPr>
      <w:r w:rsidRPr="00CA208D">
        <w:rPr>
          <w:rFonts w:asciiTheme="majorHAnsi" w:eastAsia="Times New Roman" w:hAnsiTheme="majorHAnsi" w:cs="Arial"/>
          <w:color w:val="1B1B1B"/>
          <w:sz w:val="20"/>
          <w:szCs w:val="20"/>
          <w:lang w:eastAsia="pl-PL"/>
        </w:rPr>
        <w:t>Zgodnie z </w:t>
      </w:r>
      <w:r w:rsidRPr="00CA208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>art. 13 ust. 1 i 2 </w:t>
      </w:r>
      <w:r w:rsidR="00743F55" w:rsidRPr="00CA208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 xml:space="preserve"> </w:t>
      </w:r>
      <w:r w:rsidRPr="00CA208D">
        <w:rPr>
          <w:rFonts w:asciiTheme="majorHAnsi" w:eastAsia="Times New Roman" w:hAnsiTheme="majorHAnsi" w:cs="Arial"/>
          <w:color w:val="1B1B1B"/>
          <w:sz w:val="20"/>
          <w:szCs w:val="20"/>
          <w:lang w:eastAsia="pl-PL"/>
        </w:rPr>
        <w:t>Rozporządzenia Parlamentu Europejskiego i Rady (UE) 2016/679</w:t>
      </w:r>
      <w:r w:rsidR="00401E5A">
        <w:rPr>
          <w:rFonts w:asciiTheme="majorHAnsi" w:eastAsia="Times New Roman" w:hAnsiTheme="majorHAnsi" w:cs="Arial"/>
          <w:color w:val="1B1B1B"/>
          <w:sz w:val="20"/>
          <w:szCs w:val="20"/>
          <w:lang w:eastAsia="pl-PL"/>
        </w:rPr>
        <w:t xml:space="preserve"> </w:t>
      </w:r>
      <w:r w:rsidRPr="00CA208D">
        <w:rPr>
          <w:rFonts w:asciiTheme="majorHAnsi" w:eastAsia="Times New Roman" w:hAnsiTheme="majorHAnsi" w:cs="Arial"/>
          <w:color w:val="1B1B1B"/>
          <w:sz w:val="20"/>
          <w:szCs w:val="20"/>
          <w:lang w:eastAsia="pl-PL"/>
        </w:rPr>
        <w:t>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Urz</w:t>
      </w:r>
      <w:r w:rsidR="00743F55" w:rsidRPr="00CA208D">
        <w:rPr>
          <w:rFonts w:asciiTheme="majorHAnsi" w:eastAsia="Times New Roman" w:hAnsiTheme="majorHAnsi" w:cs="Arial"/>
          <w:color w:val="1B1B1B"/>
          <w:sz w:val="20"/>
          <w:szCs w:val="20"/>
          <w:lang w:eastAsia="pl-PL"/>
        </w:rPr>
        <w:t xml:space="preserve">. UE L 119 z 04.05.2016, str. </w:t>
      </w:r>
      <w:r w:rsidRPr="00CA208D">
        <w:rPr>
          <w:rFonts w:asciiTheme="majorHAnsi" w:eastAsia="Times New Roman" w:hAnsiTheme="majorHAnsi" w:cs="Arial"/>
          <w:color w:val="1B1B1B"/>
          <w:sz w:val="20"/>
          <w:szCs w:val="20"/>
          <w:lang w:eastAsia="pl-PL"/>
        </w:rPr>
        <w:t xml:space="preserve"> zwanego dalej </w:t>
      </w:r>
      <w:r w:rsidRPr="00CA208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>RODO</w:t>
      </w:r>
      <w:r w:rsidRPr="00CA208D">
        <w:rPr>
          <w:rFonts w:asciiTheme="majorHAnsi" w:eastAsia="Times New Roman" w:hAnsiTheme="majorHAnsi" w:cs="Arial"/>
          <w:color w:val="1B1B1B"/>
          <w:sz w:val="20"/>
          <w:szCs w:val="20"/>
          <w:lang w:eastAsia="pl-PL"/>
        </w:rPr>
        <w:t>), uprzejmie informujemy że:</w:t>
      </w:r>
    </w:p>
    <w:p w:rsidR="00800509" w:rsidRPr="00CA208D" w:rsidRDefault="00800509" w:rsidP="00401E5A">
      <w:pPr>
        <w:pStyle w:val="Akapitzlist"/>
        <w:numPr>
          <w:ilvl w:val="0"/>
          <w:numId w:val="18"/>
        </w:numPr>
        <w:shd w:val="clear" w:color="auto" w:fill="FFFFFF"/>
        <w:spacing w:before="120" w:after="120" w:line="360" w:lineRule="auto"/>
        <w:ind w:left="0" w:firstLine="0"/>
        <w:contextualSpacing/>
        <w:jc w:val="both"/>
        <w:textAlignment w:val="baseline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CA208D">
        <w:rPr>
          <w:rFonts w:asciiTheme="majorHAnsi" w:hAnsiTheme="majorHAnsi"/>
          <w:b/>
          <w:color w:val="000000" w:themeColor="text1"/>
          <w:sz w:val="20"/>
          <w:szCs w:val="20"/>
        </w:rPr>
        <w:t>Informacje dotyczące administratora danych</w:t>
      </w:r>
    </w:p>
    <w:p w:rsidR="00E01914" w:rsidRPr="00CA208D" w:rsidRDefault="00E01914" w:rsidP="00401E5A">
      <w:pPr>
        <w:shd w:val="clear" w:color="auto" w:fill="FFFFFF"/>
        <w:spacing w:before="120" w:after="120" w:line="360" w:lineRule="auto"/>
        <w:ind w:left="340"/>
        <w:contextualSpacing/>
        <w:jc w:val="both"/>
        <w:textAlignment w:val="baseline"/>
        <w:rPr>
          <w:rStyle w:val="Hipercze"/>
          <w:rFonts w:asciiTheme="majorHAnsi" w:hAnsiTheme="majorHAnsi" w:cs="Arial"/>
          <w:sz w:val="20"/>
          <w:szCs w:val="20"/>
        </w:rPr>
      </w:pPr>
      <w:r w:rsidRPr="00CA208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>A</w:t>
      </w:r>
      <w:r w:rsidR="007A2646" w:rsidRPr="00CA208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>dministratorem</w:t>
      </w:r>
      <w:r w:rsidR="007A2646" w:rsidRPr="00CA208D">
        <w:rPr>
          <w:rFonts w:asciiTheme="majorHAnsi" w:eastAsia="Times New Roman" w:hAnsiTheme="majorHAnsi" w:cs="Arial"/>
          <w:color w:val="1B1B1B"/>
          <w:sz w:val="20"/>
          <w:szCs w:val="20"/>
          <w:lang w:eastAsia="pl-PL"/>
        </w:rPr>
        <w:t> Pani/Pana danych osobowych jest </w:t>
      </w:r>
      <w:r w:rsidRPr="00CA208D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Gmina Gostynin z siedzibą  </w:t>
      </w:r>
      <w:r w:rsidRPr="00CA208D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przy ul. Rynek 26, 09-500 Gostynin, reprezentowana przez Wójta Gminy Gostynin. Z administratorem danych może się Pani/Pan skontaktować </w:t>
      </w:r>
      <w:r w:rsidRPr="00CA208D">
        <w:rPr>
          <w:rFonts w:asciiTheme="majorHAnsi" w:hAnsiTheme="majorHAnsi" w:cs="Arial"/>
          <w:color w:val="000000" w:themeColor="text1"/>
          <w:sz w:val="20"/>
          <w:szCs w:val="20"/>
        </w:rPr>
        <w:t xml:space="preserve">pod adresem </w:t>
      </w:r>
      <w:r w:rsidRPr="00CA208D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e-mail: </w:t>
      </w:r>
      <w:r w:rsidRPr="00CA208D">
        <w:rPr>
          <w:rFonts w:asciiTheme="majorHAnsi" w:eastAsia="Times New Roman" w:hAnsiTheme="majorHAnsi" w:cs="Arial"/>
          <w:sz w:val="20"/>
          <w:szCs w:val="20"/>
          <w:lang w:eastAsia="pl-PL"/>
        </w:rPr>
        <w:t>a</w:t>
      </w:r>
      <w:hyperlink r:id="rId7" w:history="1">
        <w:r w:rsidRPr="00CA208D">
          <w:rPr>
            <w:rStyle w:val="Hipercze"/>
            <w:rFonts w:asciiTheme="majorHAnsi" w:hAnsiTheme="majorHAnsi" w:cs="Arial"/>
            <w:sz w:val="20"/>
            <w:szCs w:val="20"/>
          </w:rPr>
          <w:t>od@gminagostynin.pl</w:t>
        </w:r>
      </w:hyperlink>
      <w:r w:rsidR="00A5475F" w:rsidRPr="00CA208D">
        <w:rPr>
          <w:rStyle w:val="Hipercze"/>
          <w:rFonts w:asciiTheme="majorHAnsi" w:hAnsiTheme="majorHAnsi" w:cs="Arial"/>
          <w:sz w:val="20"/>
          <w:szCs w:val="20"/>
        </w:rPr>
        <w:t>.</w:t>
      </w:r>
    </w:p>
    <w:p w:rsidR="00800509" w:rsidRPr="00CA208D" w:rsidRDefault="00800509" w:rsidP="00401E5A">
      <w:pPr>
        <w:pStyle w:val="Akapitzlist"/>
        <w:numPr>
          <w:ilvl w:val="0"/>
          <w:numId w:val="18"/>
        </w:numPr>
        <w:shd w:val="clear" w:color="auto" w:fill="FFFFFF"/>
        <w:spacing w:before="120" w:after="120" w:line="360" w:lineRule="auto"/>
        <w:ind w:left="0" w:firstLine="0"/>
        <w:contextualSpacing/>
        <w:jc w:val="both"/>
        <w:textAlignment w:val="baseline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CA208D">
        <w:rPr>
          <w:rFonts w:asciiTheme="majorHAnsi" w:hAnsiTheme="majorHAnsi"/>
          <w:b/>
          <w:color w:val="000000" w:themeColor="text1"/>
          <w:sz w:val="20"/>
          <w:szCs w:val="20"/>
        </w:rPr>
        <w:t>Inspektor ochrony danych</w:t>
      </w:r>
    </w:p>
    <w:p w:rsidR="001F7DE5" w:rsidRPr="00CA208D" w:rsidRDefault="00E01914" w:rsidP="00401E5A">
      <w:pPr>
        <w:shd w:val="clear" w:color="auto" w:fill="FFFFFF"/>
        <w:spacing w:before="120" w:after="120" w:line="360" w:lineRule="auto"/>
        <w:ind w:left="340"/>
        <w:contextualSpacing/>
        <w:jc w:val="both"/>
        <w:textAlignment w:val="baseline"/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</w:pPr>
      <w:r w:rsidRPr="00CA208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>Kontakt do inspektora ochrony danych -  e-mail: </w:t>
      </w:r>
      <w:hyperlink r:id="rId8" w:history="1">
        <w:r w:rsidRPr="00CA208D">
          <w:rPr>
            <w:rFonts w:asciiTheme="majorHAnsi" w:eastAsia="Times New Roman" w:hAnsiTheme="majorHAnsi"/>
            <w:bCs/>
            <w:color w:val="1B1B1B"/>
            <w:sz w:val="20"/>
            <w:szCs w:val="20"/>
            <w:lang w:eastAsia="pl-PL"/>
          </w:rPr>
          <w:t>iod@gminagostynin.pl</w:t>
        </w:r>
      </w:hyperlink>
      <w:r w:rsidR="00A5475F" w:rsidRPr="00CA208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>.</w:t>
      </w:r>
    </w:p>
    <w:p w:rsidR="001F7DE5" w:rsidRPr="00CA208D" w:rsidRDefault="00800509" w:rsidP="00401E5A">
      <w:pPr>
        <w:pStyle w:val="Akapitzlist"/>
        <w:numPr>
          <w:ilvl w:val="0"/>
          <w:numId w:val="18"/>
        </w:numPr>
        <w:shd w:val="clear" w:color="auto" w:fill="FFFFFF"/>
        <w:spacing w:before="120" w:after="120" w:line="360" w:lineRule="auto"/>
        <w:ind w:left="0" w:firstLine="0"/>
        <w:contextualSpacing/>
        <w:jc w:val="both"/>
        <w:textAlignment w:val="baseline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CA208D">
        <w:rPr>
          <w:rFonts w:asciiTheme="majorHAnsi" w:hAnsiTheme="majorHAnsi"/>
          <w:b/>
          <w:color w:val="000000" w:themeColor="text1"/>
          <w:sz w:val="20"/>
          <w:szCs w:val="20"/>
        </w:rPr>
        <w:t>Cel przetwarzania Pani/Pana danych osobowych oraz podstawy prawne</w:t>
      </w:r>
      <w:r w:rsidR="001F7DE5" w:rsidRPr="00CA208D"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</w:p>
    <w:p w:rsidR="00800D7D" w:rsidRPr="003C6FC3" w:rsidRDefault="00B31569" w:rsidP="00401E5A">
      <w:pPr>
        <w:shd w:val="clear" w:color="auto" w:fill="FFFFFF"/>
        <w:spacing w:before="120" w:after="120" w:line="360" w:lineRule="auto"/>
        <w:ind w:left="340"/>
        <w:contextualSpacing/>
        <w:jc w:val="both"/>
        <w:textAlignment w:val="baseline"/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</w:pPr>
      <w:r w:rsidRPr="003C6FC3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 xml:space="preserve">Dane oferenta będą przetwarzane w celu związanym z </w:t>
      </w:r>
      <w:r w:rsidR="007A2646" w:rsidRPr="003C6FC3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 xml:space="preserve"> </w:t>
      </w:r>
      <w:r w:rsidRPr="003C6FC3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>postępowaniem o udzielenie zamówienia publicznego.</w:t>
      </w:r>
      <w:r w:rsidR="00800D7D" w:rsidRPr="003C6FC3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 xml:space="preserve"> </w:t>
      </w:r>
    </w:p>
    <w:p w:rsidR="00800509" w:rsidRPr="003C6FC3" w:rsidRDefault="00800509" w:rsidP="00401E5A">
      <w:pPr>
        <w:shd w:val="clear" w:color="auto" w:fill="FFFFFF"/>
        <w:spacing w:before="120" w:after="120" w:line="360" w:lineRule="auto"/>
        <w:ind w:left="340"/>
        <w:contextualSpacing/>
        <w:jc w:val="both"/>
        <w:textAlignment w:val="baseline"/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</w:pPr>
      <w:r w:rsidRPr="003C6FC3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 xml:space="preserve">Podstawą prawną przetwarzania Pani/Pana danych osobowych jest art. 6 ust.1 </w:t>
      </w:r>
      <w:r w:rsidR="007A2646" w:rsidRPr="003C6FC3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>lit. c RODO </w:t>
      </w:r>
      <w:r w:rsidR="007D5D99" w:rsidRPr="003C6FC3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>oraz ustawa</w:t>
      </w:r>
      <w:r w:rsidR="007D5D99" w:rsidRPr="003C6FC3">
        <w:rPr>
          <w:rFonts w:asciiTheme="majorHAnsi" w:hAnsiTheme="majorHAnsi" w:cstheme="minorHAnsi"/>
          <w:sz w:val="20"/>
          <w:szCs w:val="20"/>
        </w:rPr>
        <w:t xml:space="preserve"> z dnia 24 kwietnia 2003 r. o działalności pożytku publicznego i o wolontariacie (tekst jednolity Dz. U. z </w:t>
      </w:r>
      <w:r w:rsidR="007D5D99" w:rsidRPr="003C6FC3">
        <w:rPr>
          <w:rFonts w:asciiTheme="majorHAnsi" w:hAnsiTheme="majorHAnsi" w:cstheme="minorHAnsi"/>
          <w:sz w:val="20"/>
          <w:szCs w:val="20"/>
        </w:rPr>
        <w:t>2020 r. poz. 1057 z późn. zm.) .</w:t>
      </w:r>
    </w:p>
    <w:p w:rsidR="00800D7D" w:rsidRPr="00CA208D" w:rsidRDefault="001F7DE5" w:rsidP="00401E5A">
      <w:pPr>
        <w:shd w:val="clear" w:color="auto" w:fill="FFFFFF"/>
        <w:spacing w:before="120" w:after="120" w:line="360" w:lineRule="auto"/>
        <w:ind w:left="340"/>
        <w:contextualSpacing/>
        <w:jc w:val="both"/>
        <w:textAlignment w:val="baseline"/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</w:pPr>
      <w:r w:rsidRPr="00CA208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 xml:space="preserve">Podstawą prawną jest </w:t>
      </w:r>
      <w:r w:rsidR="00800D7D" w:rsidRPr="00CA208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>zgoda oferenta Oferenta/Wykonawcy wyrażona przez akt uczestnictwa w postępowaniu oraz następujące przepisy prawa:</w:t>
      </w:r>
    </w:p>
    <w:p w:rsidR="00800D7D" w:rsidRPr="00CA208D" w:rsidRDefault="00800D7D" w:rsidP="00401E5A">
      <w:pPr>
        <w:pStyle w:val="Akapitzlist"/>
        <w:numPr>
          <w:ilvl w:val="0"/>
          <w:numId w:val="23"/>
        </w:numPr>
        <w:shd w:val="clear" w:color="auto" w:fill="FFFFFF"/>
        <w:spacing w:before="120" w:after="120" w:line="360" w:lineRule="auto"/>
        <w:contextualSpacing/>
        <w:jc w:val="both"/>
        <w:textAlignment w:val="baseline"/>
        <w:rPr>
          <w:rFonts w:asciiTheme="majorHAnsi" w:eastAsia="Times New Roman" w:hAnsiTheme="majorHAnsi" w:cs="Arial"/>
          <w:color w:val="1B1B1B"/>
          <w:sz w:val="20"/>
          <w:szCs w:val="20"/>
          <w:lang w:eastAsia="pl-PL"/>
        </w:rPr>
      </w:pPr>
      <w:r w:rsidRPr="00CA208D">
        <w:rPr>
          <w:rFonts w:asciiTheme="majorHAnsi" w:eastAsia="Times New Roman" w:hAnsiTheme="majorHAnsi" w:cs="Arial"/>
          <w:color w:val="1B1B1B"/>
          <w:sz w:val="20"/>
          <w:szCs w:val="20"/>
          <w:lang w:eastAsia="pl-PL"/>
        </w:rPr>
        <w:t>ustawa z dnia 23 kwietnia 1964 r. Kodeks cywilny,</w:t>
      </w:r>
    </w:p>
    <w:p w:rsidR="00800D7D" w:rsidRDefault="00800D7D" w:rsidP="00401E5A">
      <w:pPr>
        <w:pStyle w:val="Akapitzlist"/>
        <w:numPr>
          <w:ilvl w:val="0"/>
          <w:numId w:val="23"/>
        </w:numPr>
        <w:shd w:val="clear" w:color="auto" w:fill="FFFFFF"/>
        <w:spacing w:before="120" w:after="120" w:line="360" w:lineRule="auto"/>
        <w:contextualSpacing/>
        <w:jc w:val="both"/>
        <w:textAlignment w:val="baseline"/>
        <w:rPr>
          <w:rFonts w:asciiTheme="majorHAnsi" w:eastAsia="Times New Roman" w:hAnsiTheme="majorHAnsi" w:cs="Arial"/>
          <w:color w:val="1B1B1B"/>
          <w:sz w:val="20"/>
          <w:szCs w:val="20"/>
          <w:lang w:eastAsia="pl-PL"/>
        </w:rPr>
      </w:pPr>
      <w:r w:rsidRPr="00CA208D">
        <w:rPr>
          <w:rFonts w:asciiTheme="majorHAnsi" w:eastAsia="Times New Roman" w:hAnsiTheme="majorHAnsi" w:cs="Arial"/>
          <w:color w:val="1B1B1B"/>
          <w:sz w:val="20"/>
          <w:szCs w:val="20"/>
          <w:lang w:eastAsia="pl-PL"/>
        </w:rPr>
        <w:t>ustawa o narodowym zasobie archiwalnym i archiwach.</w:t>
      </w:r>
      <w:bookmarkStart w:id="0" w:name="_GoBack"/>
      <w:bookmarkEnd w:id="0"/>
    </w:p>
    <w:p w:rsidR="00800D7D" w:rsidRPr="00CA208D" w:rsidRDefault="00800D7D" w:rsidP="00401E5A">
      <w:pPr>
        <w:pStyle w:val="Akapitzlist"/>
        <w:numPr>
          <w:ilvl w:val="0"/>
          <w:numId w:val="18"/>
        </w:numPr>
        <w:shd w:val="clear" w:color="auto" w:fill="FFFFFF"/>
        <w:spacing w:before="120" w:after="120" w:line="360" w:lineRule="auto"/>
        <w:ind w:left="0" w:firstLine="0"/>
        <w:contextualSpacing/>
        <w:jc w:val="both"/>
        <w:textAlignment w:val="baseline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CA208D">
        <w:rPr>
          <w:rFonts w:asciiTheme="majorHAnsi" w:hAnsiTheme="majorHAnsi"/>
          <w:b/>
          <w:color w:val="000000" w:themeColor="text1"/>
          <w:sz w:val="20"/>
          <w:szCs w:val="20"/>
        </w:rPr>
        <w:t xml:space="preserve">Okres przechowywania danych </w:t>
      </w:r>
    </w:p>
    <w:p w:rsidR="00CA208D" w:rsidRDefault="00800D7D" w:rsidP="00401E5A">
      <w:pPr>
        <w:shd w:val="clear" w:color="auto" w:fill="FFFFFF"/>
        <w:spacing w:before="120" w:after="120" w:line="360" w:lineRule="auto"/>
        <w:ind w:left="340"/>
        <w:contextualSpacing/>
        <w:jc w:val="both"/>
        <w:textAlignment w:val="baseline"/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</w:pPr>
      <w:r w:rsidRPr="00CA208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 xml:space="preserve">Dane Oferenta/Wykonawcy pozyskane w związku z </w:t>
      </w:r>
      <w:r w:rsidR="00CA208D" w:rsidRPr="00CA208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>postepowaniem o udzielenie zamówienia publicznego, przetwarzane będą przez okres 5 lat, od dnia zakończenia postępowania o udzielenie zamówienia.</w:t>
      </w:r>
    </w:p>
    <w:p w:rsidR="00CA208D" w:rsidRPr="00CA208D" w:rsidRDefault="00CA208D" w:rsidP="00401E5A">
      <w:pPr>
        <w:pStyle w:val="Akapitzlist"/>
        <w:numPr>
          <w:ilvl w:val="0"/>
          <w:numId w:val="18"/>
        </w:numPr>
        <w:shd w:val="clear" w:color="auto" w:fill="FFFFFF"/>
        <w:spacing w:before="120" w:after="120" w:line="360" w:lineRule="auto"/>
        <w:ind w:left="0" w:firstLine="0"/>
        <w:contextualSpacing/>
        <w:jc w:val="both"/>
        <w:textAlignment w:val="baseline"/>
        <w:rPr>
          <w:rFonts w:asciiTheme="majorHAnsi" w:eastAsia="Times New Roman" w:hAnsiTheme="majorHAnsi" w:cs="Arial"/>
          <w:b/>
          <w:bCs/>
          <w:color w:val="1B1B1B"/>
          <w:sz w:val="20"/>
          <w:szCs w:val="20"/>
          <w:lang w:eastAsia="pl-PL"/>
        </w:rPr>
      </w:pPr>
      <w:r w:rsidRPr="00CA208D">
        <w:rPr>
          <w:rFonts w:asciiTheme="majorHAnsi" w:eastAsia="Times New Roman" w:hAnsiTheme="majorHAnsi" w:cs="Arial"/>
          <w:b/>
          <w:bCs/>
          <w:color w:val="1B1B1B"/>
          <w:sz w:val="20"/>
          <w:szCs w:val="20"/>
          <w:lang w:eastAsia="pl-PL"/>
        </w:rPr>
        <w:t>Komu przekazujemy Pani/Pana dane osobowe</w:t>
      </w:r>
    </w:p>
    <w:p w:rsidR="00DA467D" w:rsidRPr="00DA467D" w:rsidRDefault="00CA208D" w:rsidP="00401E5A">
      <w:pPr>
        <w:pStyle w:val="Akapitzlist"/>
        <w:numPr>
          <w:ilvl w:val="0"/>
          <w:numId w:val="24"/>
        </w:numPr>
        <w:shd w:val="clear" w:color="auto" w:fill="FFFFFF"/>
        <w:spacing w:before="120" w:after="120" w:line="360" w:lineRule="auto"/>
        <w:contextualSpacing/>
        <w:jc w:val="both"/>
        <w:textAlignment w:val="baseline"/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</w:pPr>
      <w:r w:rsidRPr="00DA467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>Dane pozyskane w związku z postę</w:t>
      </w:r>
      <w:r w:rsidR="00251168" w:rsidRPr="00DA467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>powaniem o udzielenie zamówienia</w:t>
      </w:r>
      <w:r w:rsidRPr="00DA467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 xml:space="preserve"> publicznego </w:t>
      </w:r>
      <w:r w:rsidR="00251168" w:rsidRPr="00DA467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 xml:space="preserve">mogą być przekazywane wszystkim zainteresowanym podmiotom i osobom, gdyż co do </w:t>
      </w:r>
      <w:r w:rsidR="00DA467D" w:rsidRPr="00DA467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>zasady postepowanie o udzielenie zamówienia publicznego jest jawne.</w:t>
      </w:r>
    </w:p>
    <w:p w:rsidR="00DA467D" w:rsidRPr="00DA467D" w:rsidRDefault="00DA467D" w:rsidP="00401E5A">
      <w:pPr>
        <w:pStyle w:val="Akapitzlist"/>
        <w:numPr>
          <w:ilvl w:val="0"/>
          <w:numId w:val="24"/>
        </w:numPr>
        <w:shd w:val="clear" w:color="auto" w:fill="FFFFFF"/>
        <w:spacing w:before="120" w:after="120" w:line="360" w:lineRule="auto"/>
        <w:contextualSpacing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</w:rPr>
      </w:pPr>
      <w:r w:rsidRPr="00DA467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 xml:space="preserve">Ponadto odbiorcami Pana/Pani danych osobowych zawartych w dokumentach związanych z postępowaniem mogą być podmioty, z którymi </w:t>
      </w:r>
      <w:r w:rsidR="00A5475F" w:rsidRPr="00DA467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 xml:space="preserve">Administrator </w:t>
      </w:r>
      <w:r w:rsidRPr="00DA467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>zawarł umowy o powierzenie przetwarzania</w:t>
      </w:r>
      <w:r w:rsidR="00A5475F" w:rsidRPr="00DA467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 xml:space="preserve"> danych osobowych, </w:t>
      </w:r>
      <w:r w:rsidR="00BE17C8" w:rsidRPr="00DA467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 xml:space="preserve"> </w:t>
      </w:r>
      <w:r w:rsidR="00A5475F" w:rsidRPr="00DA467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>w szczególności:</w:t>
      </w:r>
      <w:r w:rsidR="00BE17C8" w:rsidRPr="00DA467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 xml:space="preserve"> </w:t>
      </w:r>
      <w:r w:rsidR="00A5475F" w:rsidRPr="00DA467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 xml:space="preserve">podmioty świadczące na rzecz Urzędu </w:t>
      </w:r>
      <w:r w:rsidR="00BE17C8" w:rsidRPr="00DA467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>Gminy Gostynin</w:t>
      </w:r>
      <w:r w:rsidRPr="00DA467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 xml:space="preserve"> usługi informatyczne, pocztowe</w:t>
      </w:r>
      <w:r w:rsidRPr="00DA467D">
        <w:rPr>
          <w:rFonts w:asciiTheme="majorHAnsi" w:eastAsia="Times New Roman" w:hAnsiTheme="majorHAnsi" w:cs="Times New Roman"/>
          <w:sz w:val="20"/>
          <w:szCs w:val="20"/>
        </w:rPr>
        <w:t>.</w:t>
      </w:r>
    </w:p>
    <w:p w:rsidR="00DA467D" w:rsidRDefault="00DA467D" w:rsidP="00401E5A">
      <w:pPr>
        <w:pStyle w:val="Akapitzlist"/>
        <w:numPr>
          <w:ilvl w:val="0"/>
          <w:numId w:val="18"/>
        </w:numPr>
        <w:shd w:val="clear" w:color="auto" w:fill="FFFFFF"/>
        <w:spacing w:before="120" w:after="120" w:line="360" w:lineRule="auto"/>
        <w:ind w:left="0" w:firstLine="0"/>
        <w:contextualSpacing/>
        <w:jc w:val="both"/>
        <w:textAlignment w:val="baseline"/>
        <w:rPr>
          <w:rFonts w:asciiTheme="majorHAnsi" w:eastAsia="Times New Roman" w:hAnsiTheme="majorHAnsi" w:cs="Arial"/>
          <w:b/>
          <w:bCs/>
          <w:color w:val="1B1B1B"/>
          <w:sz w:val="20"/>
          <w:szCs w:val="20"/>
          <w:lang w:eastAsia="pl-PL"/>
        </w:rPr>
      </w:pPr>
      <w:r w:rsidRPr="00DA467D">
        <w:rPr>
          <w:rFonts w:asciiTheme="majorHAnsi" w:eastAsia="Times New Roman" w:hAnsiTheme="majorHAnsi" w:cs="Arial"/>
          <w:b/>
          <w:bCs/>
          <w:color w:val="1B1B1B"/>
          <w:sz w:val="20"/>
          <w:szCs w:val="20"/>
          <w:lang w:eastAsia="pl-PL"/>
        </w:rPr>
        <w:t>Przetwarzanie zautomatyzowane.</w:t>
      </w:r>
    </w:p>
    <w:p w:rsidR="00DA467D" w:rsidRPr="00DA467D" w:rsidRDefault="00DA467D" w:rsidP="00401E5A">
      <w:pPr>
        <w:pStyle w:val="Akapitzlist"/>
        <w:shd w:val="clear" w:color="auto" w:fill="FFFFFF"/>
        <w:spacing w:before="120" w:after="120" w:line="360" w:lineRule="auto"/>
        <w:ind w:left="0"/>
        <w:contextualSpacing/>
        <w:jc w:val="both"/>
        <w:textAlignment w:val="baseline"/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</w:pPr>
      <w:r w:rsidRPr="00DA467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lastRenderedPageBreak/>
        <w:t>W odniesieniu do Pana/Pani danych osobowych decyzje nie będą podejmowane w sposób zautomatyzowany, stosownie do art. 22 RODO.</w:t>
      </w:r>
    </w:p>
    <w:p w:rsidR="00DA467D" w:rsidRPr="00401E5A" w:rsidRDefault="00401E5A" w:rsidP="00401E5A">
      <w:pPr>
        <w:pStyle w:val="Akapitzlist"/>
        <w:numPr>
          <w:ilvl w:val="0"/>
          <w:numId w:val="18"/>
        </w:numPr>
        <w:shd w:val="clear" w:color="auto" w:fill="FFFFFF"/>
        <w:spacing w:before="120" w:after="120" w:line="360" w:lineRule="auto"/>
        <w:ind w:left="0" w:firstLine="0"/>
        <w:contextualSpacing/>
        <w:jc w:val="both"/>
        <w:textAlignment w:val="baseline"/>
        <w:rPr>
          <w:rFonts w:asciiTheme="majorHAnsi" w:eastAsia="Times New Roman" w:hAnsiTheme="majorHAnsi" w:cs="Arial"/>
          <w:b/>
          <w:bCs/>
          <w:color w:val="1B1B1B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1B1B1B"/>
          <w:sz w:val="20"/>
          <w:szCs w:val="20"/>
          <w:lang w:eastAsia="pl-PL"/>
        </w:rPr>
        <w:t>Uprawnienia przysługujące O</w:t>
      </w:r>
      <w:r w:rsidR="00DA467D" w:rsidRPr="00401E5A">
        <w:rPr>
          <w:rFonts w:asciiTheme="majorHAnsi" w:eastAsia="Times New Roman" w:hAnsiTheme="majorHAnsi" w:cs="Arial"/>
          <w:b/>
          <w:bCs/>
          <w:color w:val="1B1B1B"/>
          <w:sz w:val="20"/>
          <w:szCs w:val="20"/>
          <w:lang w:eastAsia="pl-PL"/>
        </w:rPr>
        <w:t>ferentowi, związane z przetwarzaniem danych osobowych</w:t>
      </w:r>
    </w:p>
    <w:p w:rsidR="00DA467D" w:rsidRDefault="00DA467D" w:rsidP="00401E5A">
      <w:pPr>
        <w:shd w:val="clear" w:color="auto" w:fill="FFFFFF"/>
        <w:spacing w:before="120" w:after="120" w:line="360" w:lineRule="auto"/>
        <w:ind w:left="340"/>
        <w:contextualSpacing/>
        <w:jc w:val="both"/>
        <w:textAlignment w:val="baseline"/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</w:pPr>
      <w:r w:rsidRPr="00DA467D"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 xml:space="preserve">W odniesieniu do </w:t>
      </w:r>
      <w:r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  <w:t>danych pozyskanych w związku z prowadzonym postępowaniem o udzielenie zamówienia publicznego Oferentowi/Wykonawcy przysługują następujące uprawnienia:</w:t>
      </w:r>
    </w:p>
    <w:p w:rsidR="00DC1FDF" w:rsidRPr="00CA208D" w:rsidRDefault="00DC1FDF" w:rsidP="00401E5A">
      <w:pPr>
        <w:pStyle w:val="Akapitzlist"/>
        <w:numPr>
          <w:ilvl w:val="1"/>
          <w:numId w:val="15"/>
        </w:numPr>
        <w:tabs>
          <w:tab w:val="left" w:pos="993"/>
        </w:tabs>
        <w:suppressAutoHyphens w:val="0"/>
        <w:spacing w:before="120" w:after="120" w:line="360" w:lineRule="auto"/>
        <w:ind w:left="340" w:hanging="357"/>
        <w:contextualSpacing/>
        <w:jc w:val="both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prawo </w:t>
      </w:r>
      <w:r w:rsidRPr="00CA208D">
        <w:rPr>
          <w:rFonts w:asciiTheme="majorHAnsi" w:eastAsia="Times New Roman" w:hAnsiTheme="majorHAnsi" w:cs="Times New Roman"/>
          <w:sz w:val="20"/>
          <w:szCs w:val="20"/>
        </w:rPr>
        <w:t xml:space="preserve">dostępu do 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swoich </w:t>
      </w:r>
      <w:r w:rsidRPr="00CA208D">
        <w:rPr>
          <w:rFonts w:asciiTheme="majorHAnsi" w:eastAsia="Times New Roman" w:hAnsiTheme="majorHAnsi" w:cs="Times New Roman"/>
          <w:sz w:val="20"/>
          <w:szCs w:val="20"/>
        </w:rPr>
        <w:t>danych osobowych, w tym uzyskania kopii tych danych;</w:t>
      </w:r>
    </w:p>
    <w:p w:rsidR="00DC1FDF" w:rsidRPr="00CA208D" w:rsidRDefault="00DC1FDF" w:rsidP="00401E5A">
      <w:pPr>
        <w:pStyle w:val="Akapitzlist"/>
        <w:numPr>
          <w:ilvl w:val="1"/>
          <w:numId w:val="15"/>
        </w:numPr>
        <w:tabs>
          <w:tab w:val="left" w:pos="993"/>
        </w:tabs>
        <w:suppressAutoHyphens w:val="0"/>
        <w:spacing w:before="120" w:after="120" w:line="360" w:lineRule="auto"/>
        <w:ind w:left="340" w:hanging="357"/>
        <w:contextualSpacing/>
        <w:jc w:val="both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prawo do </w:t>
      </w:r>
      <w:r w:rsidRPr="00CA208D">
        <w:rPr>
          <w:rFonts w:asciiTheme="majorHAnsi" w:eastAsia="Times New Roman" w:hAnsiTheme="majorHAnsi" w:cs="Times New Roman"/>
          <w:sz w:val="20"/>
          <w:szCs w:val="20"/>
        </w:rPr>
        <w:t xml:space="preserve">sprostowania (poprawienia) 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swoich </w:t>
      </w:r>
      <w:r w:rsidRPr="00CA208D">
        <w:rPr>
          <w:rFonts w:asciiTheme="majorHAnsi" w:eastAsia="Times New Roman" w:hAnsiTheme="majorHAnsi" w:cs="Times New Roman"/>
          <w:sz w:val="20"/>
          <w:szCs w:val="20"/>
        </w:rPr>
        <w:t>danych osobowych;</w:t>
      </w:r>
    </w:p>
    <w:p w:rsidR="00DC1FDF" w:rsidRDefault="00DC1FDF" w:rsidP="00401E5A">
      <w:pPr>
        <w:pStyle w:val="Akapitzlist"/>
        <w:numPr>
          <w:ilvl w:val="1"/>
          <w:numId w:val="15"/>
        </w:numPr>
        <w:tabs>
          <w:tab w:val="left" w:pos="993"/>
        </w:tabs>
        <w:suppressAutoHyphens w:val="0"/>
        <w:spacing w:before="120" w:after="120" w:line="360" w:lineRule="auto"/>
        <w:ind w:left="340" w:hanging="357"/>
        <w:contextualSpacing/>
        <w:jc w:val="both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prawo do </w:t>
      </w:r>
      <w:r w:rsidRPr="00CA208D">
        <w:rPr>
          <w:rFonts w:asciiTheme="majorHAnsi" w:eastAsia="Times New Roman" w:hAnsiTheme="majorHAnsi" w:cs="Times New Roman"/>
          <w:sz w:val="20"/>
          <w:szCs w:val="20"/>
        </w:rPr>
        <w:t xml:space="preserve"> usunięcia danych osobowych (tzw. prawo do bycia zapomnianym), w </w:t>
      </w:r>
      <w:r>
        <w:rPr>
          <w:rFonts w:asciiTheme="majorHAnsi" w:eastAsia="Times New Roman" w:hAnsiTheme="majorHAnsi" w:cs="Times New Roman"/>
          <w:sz w:val="20"/>
          <w:szCs w:val="20"/>
        </w:rPr>
        <w:t>sytuacji, gdy przetwarzanie danych nie następuje w celu wywiązania się z obowiązku wynikającego z przepisu prawa lub w ramach sprawowania władzy publicznej,</w:t>
      </w:r>
    </w:p>
    <w:p w:rsidR="00DC1FDF" w:rsidRDefault="00DC1FDF" w:rsidP="00401E5A">
      <w:pPr>
        <w:pStyle w:val="Akapitzlist"/>
        <w:numPr>
          <w:ilvl w:val="1"/>
          <w:numId w:val="15"/>
        </w:numPr>
        <w:suppressAutoHyphens w:val="0"/>
        <w:spacing w:before="120" w:after="120" w:line="360" w:lineRule="auto"/>
        <w:ind w:left="340" w:hanging="357"/>
        <w:contextualSpacing/>
        <w:jc w:val="both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prawo do </w:t>
      </w:r>
      <w:r w:rsidRPr="00CA208D">
        <w:rPr>
          <w:rFonts w:asciiTheme="majorHAnsi" w:eastAsia="Times New Roman" w:hAnsiTheme="majorHAnsi" w:cs="Times New Roman"/>
          <w:sz w:val="20"/>
          <w:szCs w:val="20"/>
        </w:rPr>
        <w:t>ograniczenia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 przetwarzania danych osobowych, przy czym przepisy odrębne mogą wyłączyć możliwość skorzystania z tego prawa,</w:t>
      </w:r>
    </w:p>
    <w:p w:rsidR="00DC1FDF" w:rsidRDefault="00DC1FDF" w:rsidP="00401E5A">
      <w:pPr>
        <w:pStyle w:val="Akapitzlist"/>
        <w:numPr>
          <w:ilvl w:val="1"/>
          <w:numId w:val="15"/>
        </w:numPr>
        <w:spacing w:before="120" w:after="120" w:line="360" w:lineRule="auto"/>
        <w:ind w:left="340" w:hanging="357"/>
        <w:contextualSpacing/>
        <w:jc w:val="both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prawo w</w:t>
      </w:r>
      <w:r w:rsidRPr="00CA208D">
        <w:rPr>
          <w:rFonts w:asciiTheme="majorHAnsi" w:eastAsia="Times New Roman" w:hAnsiTheme="majorHAnsi" w:cs="Times New Roman"/>
          <w:sz w:val="20"/>
          <w:szCs w:val="20"/>
        </w:rPr>
        <w:t>niesienia skargi do Prezesa Urzędu Ochrony Danych Osobowych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, gdy uzna Pani/Pan, że przetwarzanie danych osobowych Pani/Pana dotyczących narusza przepisy RODO. </w:t>
      </w:r>
    </w:p>
    <w:p w:rsidR="00DC1FDF" w:rsidRPr="00CA208D" w:rsidRDefault="00DC1FDF" w:rsidP="00401E5A">
      <w:pPr>
        <w:pStyle w:val="Akapitzlist"/>
        <w:spacing w:before="120" w:after="120" w:line="360" w:lineRule="auto"/>
        <w:ind w:left="0"/>
        <w:contextualSpacing/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:rsidR="00401E5A" w:rsidRDefault="00E01914" w:rsidP="00401E5A">
      <w:pPr>
        <w:pStyle w:val="Akapitzlist"/>
        <w:numPr>
          <w:ilvl w:val="0"/>
          <w:numId w:val="18"/>
        </w:numPr>
        <w:shd w:val="clear" w:color="auto" w:fill="FFFFFF"/>
        <w:spacing w:before="120" w:after="120" w:line="360" w:lineRule="auto"/>
        <w:ind w:left="0" w:firstLine="0"/>
        <w:contextualSpacing/>
        <w:jc w:val="both"/>
        <w:textAlignment w:val="baseline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DC1FDF">
        <w:rPr>
          <w:rFonts w:asciiTheme="majorHAnsi" w:hAnsiTheme="majorHAnsi"/>
          <w:b/>
          <w:color w:val="000000" w:themeColor="text1"/>
          <w:sz w:val="20"/>
          <w:szCs w:val="20"/>
        </w:rPr>
        <w:t>O</w:t>
      </w:r>
      <w:r w:rsidR="007A2646" w:rsidRPr="00DC1FDF">
        <w:rPr>
          <w:rFonts w:asciiTheme="majorHAnsi" w:hAnsiTheme="majorHAnsi"/>
          <w:b/>
          <w:color w:val="000000" w:themeColor="text1"/>
          <w:sz w:val="20"/>
          <w:szCs w:val="20"/>
        </w:rPr>
        <w:t xml:space="preserve">bowiązek podania </w:t>
      </w:r>
      <w:r w:rsidR="00401E5A">
        <w:rPr>
          <w:rFonts w:asciiTheme="majorHAnsi" w:hAnsiTheme="majorHAnsi"/>
          <w:b/>
          <w:color w:val="000000" w:themeColor="text1"/>
          <w:sz w:val="20"/>
          <w:szCs w:val="20"/>
        </w:rPr>
        <w:t>danych</w:t>
      </w:r>
    </w:p>
    <w:p w:rsidR="00401E5A" w:rsidRDefault="00401E5A" w:rsidP="00401E5A">
      <w:pPr>
        <w:pStyle w:val="Akapitzlist"/>
        <w:shd w:val="clear" w:color="auto" w:fill="FFFFFF"/>
        <w:spacing w:before="120" w:after="120" w:line="360" w:lineRule="auto"/>
        <w:ind w:left="0"/>
        <w:contextualSpacing/>
        <w:jc w:val="both"/>
        <w:textAlignment w:val="baseline"/>
        <w:rPr>
          <w:rFonts w:asciiTheme="majorHAnsi" w:hAnsiTheme="majorHAnsi"/>
          <w:color w:val="000000" w:themeColor="text1"/>
          <w:sz w:val="20"/>
          <w:szCs w:val="20"/>
        </w:rPr>
      </w:pPr>
      <w:r w:rsidRPr="00401E5A">
        <w:rPr>
          <w:rFonts w:asciiTheme="majorHAnsi" w:hAnsiTheme="majorHAnsi"/>
          <w:color w:val="000000" w:themeColor="text1"/>
          <w:sz w:val="20"/>
          <w:szCs w:val="20"/>
        </w:rPr>
        <w:t xml:space="preserve">Podanie </w:t>
      </w:r>
      <w:r>
        <w:rPr>
          <w:rFonts w:asciiTheme="majorHAnsi" w:hAnsiTheme="majorHAnsi"/>
          <w:color w:val="000000" w:themeColor="text1"/>
          <w:sz w:val="20"/>
          <w:szCs w:val="20"/>
        </w:rPr>
        <w:t>danych osobowych w związku z udziałem w postepowaniu o zamówienie publiczne nie jest obowiązkowe, ale może być warunkiem niezbędnym do wzięcia w nim udziału. Wynika to stąd, że w zależności od przedmiotu zamówienia , Organizator może żądać ich podania na podstawie ustawy Kodeks cywilny.</w:t>
      </w:r>
    </w:p>
    <w:p w:rsidR="00401E5A" w:rsidRDefault="00401E5A" w:rsidP="00401E5A">
      <w:pPr>
        <w:pStyle w:val="Akapitzlist"/>
        <w:shd w:val="clear" w:color="auto" w:fill="FFFFFF"/>
        <w:spacing w:before="120" w:after="120" w:line="360" w:lineRule="auto"/>
        <w:ind w:left="0"/>
        <w:contextualSpacing/>
        <w:jc w:val="both"/>
        <w:textAlignment w:val="baseline"/>
        <w:rPr>
          <w:rFonts w:asciiTheme="majorHAnsi" w:hAnsiTheme="majorHAnsi"/>
          <w:color w:val="000000" w:themeColor="text1"/>
          <w:sz w:val="20"/>
          <w:szCs w:val="20"/>
        </w:rPr>
      </w:pPr>
    </w:p>
    <w:p w:rsidR="00262AB7" w:rsidRPr="00CA208D" w:rsidRDefault="00262AB7" w:rsidP="00401E5A">
      <w:pPr>
        <w:shd w:val="clear" w:color="auto" w:fill="FFFFFF"/>
        <w:spacing w:before="120" w:after="120" w:line="360" w:lineRule="auto"/>
        <w:jc w:val="both"/>
        <w:textAlignment w:val="baseline"/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</w:pPr>
    </w:p>
    <w:p w:rsidR="00262AB7" w:rsidRPr="00CA208D" w:rsidRDefault="00262AB7" w:rsidP="00401E5A">
      <w:pPr>
        <w:shd w:val="clear" w:color="auto" w:fill="FFFFFF"/>
        <w:spacing w:before="120" w:after="120" w:line="360" w:lineRule="auto"/>
        <w:jc w:val="both"/>
        <w:textAlignment w:val="baseline"/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</w:pPr>
    </w:p>
    <w:p w:rsidR="00262AB7" w:rsidRPr="00CA208D" w:rsidRDefault="00262AB7" w:rsidP="00401E5A">
      <w:pPr>
        <w:shd w:val="clear" w:color="auto" w:fill="FFFFFF"/>
        <w:spacing w:before="120" w:after="120" w:line="360" w:lineRule="auto"/>
        <w:jc w:val="both"/>
        <w:textAlignment w:val="baseline"/>
        <w:rPr>
          <w:rFonts w:asciiTheme="majorHAnsi" w:eastAsia="Times New Roman" w:hAnsiTheme="majorHAnsi" w:cs="Arial"/>
          <w:bCs/>
          <w:color w:val="1B1B1B"/>
          <w:sz w:val="20"/>
          <w:szCs w:val="20"/>
          <w:lang w:eastAsia="pl-PL"/>
        </w:rPr>
      </w:pPr>
    </w:p>
    <w:sectPr w:rsidR="00262AB7" w:rsidRPr="00CA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2FD" w:rsidRDefault="007A72FD" w:rsidP="00262AB7">
      <w:pPr>
        <w:spacing w:after="0" w:line="240" w:lineRule="auto"/>
      </w:pPr>
      <w:r>
        <w:separator/>
      </w:r>
    </w:p>
  </w:endnote>
  <w:endnote w:type="continuationSeparator" w:id="0">
    <w:p w:rsidR="007A72FD" w:rsidRDefault="007A72FD" w:rsidP="0026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2FD" w:rsidRDefault="007A72FD" w:rsidP="00262AB7">
      <w:pPr>
        <w:spacing w:after="0" w:line="240" w:lineRule="auto"/>
      </w:pPr>
      <w:r>
        <w:separator/>
      </w:r>
    </w:p>
  </w:footnote>
  <w:footnote w:type="continuationSeparator" w:id="0">
    <w:p w:rsidR="007A72FD" w:rsidRDefault="007A72FD" w:rsidP="00262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46"/>
    <w:multiLevelType w:val="multilevel"/>
    <w:tmpl w:val="AD4CD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90B5F"/>
    <w:multiLevelType w:val="hybridMultilevel"/>
    <w:tmpl w:val="868C1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03555"/>
    <w:multiLevelType w:val="hybridMultilevel"/>
    <w:tmpl w:val="88127C9A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ECD4FF1E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367EE2"/>
    <w:multiLevelType w:val="hybridMultilevel"/>
    <w:tmpl w:val="FF04F19A"/>
    <w:lvl w:ilvl="0" w:tplc="652CC73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/>
      </w:rPr>
    </w:lvl>
    <w:lvl w:ilvl="1" w:tplc="ECD4FF1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C1783"/>
    <w:multiLevelType w:val="hybridMultilevel"/>
    <w:tmpl w:val="5A3AC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21838"/>
    <w:multiLevelType w:val="hybridMultilevel"/>
    <w:tmpl w:val="909E86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D2FB9"/>
    <w:multiLevelType w:val="multilevel"/>
    <w:tmpl w:val="F29A8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A7BC2"/>
    <w:multiLevelType w:val="hybridMultilevel"/>
    <w:tmpl w:val="2E1A0EA8"/>
    <w:lvl w:ilvl="0" w:tplc="81A28E98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61AD2"/>
    <w:multiLevelType w:val="hybridMultilevel"/>
    <w:tmpl w:val="B91E4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67D0B"/>
    <w:multiLevelType w:val="multilevel"/>
    <w:tmpl w:val="60B0AB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8918BA"/>
    <w:multiLevelType w:val="hybridMultilevel"/>
    <w:tmpl w:val="8B5CC4EE"/>
    <w:lvl w:ilvl="0" w:tplc="652CC73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5075C"/>
    <w:multiLevelType w:val="hybridMultilevel"/>
    <w:tmpl w:val="2E585B02"/>
    <w:lvl w:ilvl="0" w:tplc="EEEC583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3F0C674C"/>
    <w:multiLevelType w:val="multilevel"/>
    <w:tmpl w:val="210AF6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84AD1"/>
    <w:multiLevelType w:val="hybridMultilevel"/>
    <w:tmpl w:val="B37E90EC"/>
    <w:lvl w:ilvl="0" w:tplc="48EE26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BB3A5B"/>
    <w:multiLevelType w:val="multilevel"/>
    <w:tmpl w:val="3ED291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EE1F87"/>
    <w:multiLevelType w:val="multilevel"/>
    <w:tmpl w:val="8376D4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020884"/>
    <w:multiLevelType w:val="hybridMultilevel"/>
    <w:tmpl w:val="B8A405B0"/>
    <w:lvl w:ilvl="0" w:tplc="ECD4FF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92871"/>
    <w:multiLevelType w:val="hybridMultilevel"/>
    <w:tmpl w:val="6666C6F8"/>
    <w:lvl w:ilvl="0" w:tplc="652CC73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A1713"/>
    <w:multiLevelType w:val="hybridMultilevel"/>
    <w:tmpl w:val="13B2E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652CC73E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0381A"/>
    <w:multiLevelType w:val="hybridMultilevel"/>
    <w:tmpl w:val="D418458E"/>
    <w:lvl w:ilvl="0" w:tplc="ECD4FF1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E7203B"/>
    <w:multiLevelType w:val="hybridMultilevel"/>
    <w:tmpl w:val="39C0CA76"/>
    <w:lvl w:ilvl="0" w:tplc="ECD4FF1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ECD4FF1E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3"/>
  </w:num>
  <w:num w:numId="5">
    <w:abstractNumId w:val="15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9"/>
  </w:num>
  <w:num w:numId="10">
    <w:abstractNumId w:val="14"/>
  </w:num>
  <w:num w:numId="11">
    <w:abstractNumId w:val="3"/>
  </w:num>
  <w:num w:numId="12">
    <w:abstractNumId w:val="23"/>
  </w:num>
  <w:num w:numId="13">
    <w:abstractNumId w:val="20"/>
  </w:num>
  <w:num w:numId="14">
    <w:abstractNumId w:val="18"/>
  </w:num>
  <w:num w:numId="15">
    <w:abstractNumId w:val="11"/>
  </w:num>
  <w:num w:numId="16">
    <w:abstractNumId w:val="4"/>
  </w:num>
  <w:num w:numId="17">
    <w:abstractNumId w:val="2"/>
  </w:num>
  <w:num w:numId="18">
    <w:abstractNumId w:val="8"/>
  </w:num>
  <w:num w:numId="19">
    <w:abstractNumId w:val="17"/>
  </w:num>
  <w:num w:numId="20">
    <w:abstractNumId w:val="21"/>
  </w:num>
  <w:num w:numId="21">
    <w:abstractNumId w:val="22"/>
  </w:num>
  <w:num w:numId="22">
    <w:abstractNumId w:val="6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24"/>
    <w:rsid w:val="000B698C"/>
    <w:rsid w:val="00114CBC"/>
    <w:rsid w:val="001B0561"/>
    <w:rsid w:val="001F7DE5"/>
    <w:rsid w:val="00251168"/>
    <w:rsid w:val="00262AB7"/>
    <w:rsid w:val="003C6FC3"/>
    <w:rsid w:val="00401E5A"/>
    <w:rsid w:val="0049536E"/>
    <w:rsid w:val="005A6AFF"/>
    <w:rsid w:val="0066577D"/>
    <w:rsid w:val="006D784B"/>
    <w:rsid w:val="00743F55"/>
    <w:rsid w:val="0076233C"/>
    <w:rsid w:val="007A2646"/>
    <w:rsid w:val="007A72FD"/>
    <w:rsid w:val="007D5D99"/>
    <w:rsid w:val="00800509"/>
    <w:rsid w:val="00800D7D"/>
    <w:rsid w:val="00905884"/>
    <w:rsid w:val="009552C9"/>
    <w:rsid w:val="009B6524"/>
    <w:rsid w:val="009C5715"/>
    <w:rsid w:val="00A0061E"/>
    <w:rsid w:val="00A5475F"/>
    <w:rsid w:val="00A86074"/>
    <w:rsid w:val="00AF37C6"/>
    <w:rsid w:val="00B31569"/>
    <w:rsid w:val="00BD6424"/>
    <w:rsid w:val="00BE17C8"/>
    <w:rsid w:val="00C81DCE"/>
    <w:rsid w:val="00CA208D"/>
    <w:rsid w:val="00D06D0A"/>
    <w:rsid w:val="00D26BCD"/>
    <w:rsid w:val="00D27D8C"/>
    <w:rsid w:val="00DA467D"/>
    <w:rsid w:val="00DC1FDF"/>
    <w:rsid w:val="00E01914"/>
    <w:rsid w:val="00E6752B"/>
    <w:rsid w:val="00F7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38068-CDCE-451B-9039-85503372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2A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A2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A26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A26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A26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intro">
    <w:name w:val="intro"/>
    <w:basedOn w:val="Normalny"/>
    <w:rsid w:val="007A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264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A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5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86074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A8607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2A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262AB7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62AB7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2AB7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AB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AB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2A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0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gostyn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d@gminagosty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Agnieszka Rutkowska</cp:lastModifiedBy>
  <cp:revision>4</cp:revision>
  <cp:lastPrinted>2021-05-05T13:28:00Z</cp:lastPrinted>
  <dcterms:created xsi:type="dcterms:W3CDTF">2021-05-07T07:06:00Z</dcterms:created>
  <dcterms:modified xsi:type="dcterms:W3CDTF">2021-10-11T09:00:00Z</dcterms:modified>
</cp:coreProperties>
</file>