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61" w:rsidRPr="00CA208D" w:rsidRDefault="00743F55" w:rsidP="00401E5A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Klauzula informacyjna dotycząca przetwarzania danych osobowych</w:t>
      </w:r>
      <w:r w:rsidR="001F7DE5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 xml:space="preserve"> – zamówienia publiczne do których nie stosuje się przepisów </w:t>
      </w:r>
      <w:r w:rsidR="00CA208D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ustawy Prawo zamówień publiczny</w:t>
      </w:r>
      <w:r w:rsidR="001F7DE5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c</w:t>
      </w:r>
      <w:r w:rsidR="00CA208D"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h</w:t>
      </w:r>
    </w:p>
    <w:p w:rsidR="007A2646" w:rsidRPr="00CA208D" w:rsidRDefault="007A2646" w:rsidP="00401E5A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Zgodnie z </w:t>
      </w: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art. 13 ust. 1 i 2 </w:t>
      </w:r>
      <w:r w:rsidR="00743F55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Rozporządzenia Parlamentu Europejskiego i Rady (UE) 2016/679</w:t>
      </w:r>
      <w:r w:rsidR="00401E5A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 xml:space="preserve"> 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</w:t>
      </w:r>
      <w:r w:rsidR="00743F55"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 xml:space="preserve">. UE L 119 z 04.05.2016, str. 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 xml:space="preserve"> zwanego dalej </w:t>
      </w: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RODO</w:t>
      </w: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), uprzejmie informujemy że:</w:t>
      </w:r>
    </w:p>
    <w:p w:rsidR="00800509" w:rsidRPr="00CA208D" w:rsidRDefault="00800509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>Informacje dotyczące administratora danych</w:t>
      </w:r>
    </w:p>
    <w:p w:rsidR="00E01914" w:rsidRPr="00CA208D" w:rsidRDefault="00E01914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Style w:val="Hipercze"/>
          <w:rFonts w:asciiTheme="majorHAnsi" w:hAnsiTheme="majorHAnsi" w:cs="Arial"/>
          <w:sz w:val="20"/>
          <w:szCs w:val="20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A</w:t>
      </w:r>
      <w:r w:rsidR="007A2646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dministratorem</w:t>
      </w:r>
      <w:r w:rsidR="007A2646"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 Pani/Pana danych osobowych jest </w:t>
      </w:r>
      <w:r w:rsidRPr="00CA208D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 w:rsidRPr="00CA20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 w:rsidRPr="00CA208D">
        <w:rPr>
          <w:rFonts w:asciiTheme="majorHAnsi" w:hAnsiTheme="majorHAnsi" w:cs="Arial"/>
          <w:color w:val="000000" w:themeColor="text1"/>
          <w:sz w:val="20"/>
          <w:szCs w:val="20"/>
        </w:rPr>
        <w:t xml:space="preserve">pod adresem </w:t>
      </w:r>
      <w:r w:rsidRPr="00CA20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e-mail: </w:t>
      </w:r>
      <w:r w:rsidRPr="00CA208D">
        <w:rPr>
          <w:rFonts w:asciiTheme="majorHAnsi" w:eastAsia="Times New Roman" w:hAnsiTheme="majorHAnsi" w:cs="Arial"/>
          <w:sz w:val="20"/>
          <w:szCs w:val="20"/>
          <w:lang w:eastAsia="pl-PL"/>
        </w:rPr>
        <w:t>a</w:t>
      </w:r>
      <w:hyperlink r:id="rId7" w:history="1">
        <w:r w:rsidRPr="00CA208D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="00A5475F" w:rsidRPr="00CA208D">
        <w:rPr>
          <w:rStyle w:val="Hipercze"/>
          <w:rFonts w:asciiTheme="majorHAnsi" w:hAnsiTheme="majorHAnsi" w:cs="Arial"/>
          <w:sz w:val="20"/>
          <w:szCs w:val="20"/>
        </w:rPr>
        <w:t>.</w:t>
      </w:r>
    </w:p>
    <w:p w:rsidR="00800509" w:rsidRPr="00CA208D" w:rsidRDefault="00800509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>Inspektor ochrony danych</w:t>
      </w:r>
    </w:p>
    <w:p w:rsidR="001F7DE5" w:rsidRPr="00CA208D" w:rsidRDefault="00E01914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Kontakt do inspektora ochrony danych -  e-mail: </w:t>
      </w:r>
      <w:hyperlink r:id="rId8" w:history="1">
        <w:r w:rsidRPr="00CA208D">
          <w:rPr>
            <w:rFonts w:asciiTheme="majorHAnsi" w:eastAsia="Times New Roman" w:hAnsiTheme="majorHAnsi"/>
            <w:bCs/>
            <w:color w:val="1B1B1B"/>
            <w:sz w:val="20"/>
            <w:szCs w:val="20"/>
            <w:lang w:eastAsia="pl-PL"/>
          </w:rPr>
          <w:t>iod@gminagostynin.pl</w:t>
        </w:r>
      </w:hyperlink>
      <w:r w:rsidR="00A5475F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.</w:t>
      </w:r>
    </w:p>
    <w:p w:rsidR="001F7DE5" w:rsidRPr="00CA208D" w:rsidRDefault="00800509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>Cel przetwarzania Pani/Pana danych osobowych oraz podstawy prawne</w:t>
      </w:r>
      <w:r w:rsidR="001F7DE5" w:rsidRPr="00CA208D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:rsidR="00800D7D" w:rsidRPr="00CA208D" w:rsidRDefault="00B31569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Dane oferenta będą przetwarzane w celu związanym z </w:t>
      </w:r>
      <w:r w:rsidR="007A2646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postępowaniem o udzielenie zamówienia publicznego.</w:t>
      </w:r>
      <w:r w:rsidR="00800D7D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</w:p>
    <w:p w:rsidR="00800509" w:rsidRPr="00CA208D" w:rsidRDefault="00800509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Podstawą prawną przetwarzania Pani/Pana danych osobowych jest art. 6 ust.1 </w:t>
      </w:r>
      <w:r w:rsidR="007A2646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lit. c RODO </w:t>
      </w: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(przepis prawa) .</w:t>
      </w:r>
    </w:p>
    <w:p w:rsidR="00800D7D" w:rsidRPr="00CA208D" w:rsidRDefault="001F7DE5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Podstawą prawną jest </w:t>
      </w:r>
      <w:r w:rsidR="00800D7D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zgoda oferenta Oferenta/Wykonawcy wyrażona przez akt uczestnictwa w postępowaniu oraz następujące przepisy prawa:</w:t>
      </w:r>
    </w:p>
    <w:p w:rsidR="00800D7D" w:rsidRPr="00CA208D" w:rsidRDefault="00800D7D" w:rsidP="00401E5A">
      <w:pPr>
        <w:pStyle w:val="Akapitzlist"/>
        <w:numPr>
          <w:ilvl w:val="0"/>
          <w:numId w:val="23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ustawa z dnia 23 kwietnia 1964 r. Kodeks cywilny,</w:t>
      </w:r>
    </w:p>
    <w:p w:rsidR="00800D7D" w:rsidRDefault="00800D7D" w:rsidP="00401E5A">
      <w:pPr>
        <w:pStyle w:val="Akapitzlist"/>
        <w:numPr>
          <w:ilvl w:val="0"/>
          <w:numId w:val="23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ustawa o narodowym zasobie archiwalnym i archiwach.</w:t>
      </w:r>
    </w:p>
    <w:p w:rsidR="00800D7D" w:rsidRPr="00CA208D" w:rsidRDefault="00800D7D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CA208D">
        <w:rPr>
          <w:rFonts w:asciiTheme="majorHAnsi" w:hAnsiTheme="majorHAnsi"/>
          <w:b/>
          <w:color w:val="000000" w:themeColor="text1"/>
          <w:sz w:val="20"/>
          <w:szCs w:val="20"/>
        </w:rPr>
        <w:t xml:space="preserve">Okres przechowywania danych </w:t>
      </w:r>
    </w:p>
    <w:p w:rsidR="00CA208D" w:rsidRDefault="00800D7D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Dane Oferenta/Wykonawcy pozyskane w związku z </w:t>
      </w:r>
      <w:r w:rsidR="00CA208D" w:rsidRPr="00CA208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postepowaniem o udzielenie zamówienia publicznego, przetwarzane będą przez okres 5 lat, od dnia zakończenia postępowania o udzielenie zamówienia.</w:t>
      </w:r>
    </w:p>
    <w:p w:rsidR="00CA208D" w:rsidRPr="00CA208D" w:rsidRDefault="00CA208D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CA208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Komu przekazujemy Pani/Pana dane osobowe</w:t>
      </w:r>
    </w:p>
    <w:p w:rsidR="00DA467D" w:rsidRPr="00DA467D" w:rsidRDefault="00CA208D" w:rsidP="00401E5A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Dane pozyskane w związku z postę</w:t>
      </w:r>
      <w:r w:rsidR="0025116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powaniem o udzielenie zamówienia</w:t>
      </w: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publicznego </w:t>
      </w:r>
      <w:r w:rsidR="0025116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mogą być przekazywane wszystkim zainteresowanym podmiotom i osobom, gdyż co do </w:t>
      </w:r>
      <w:r w:rsidR="00DA467D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zasady postepowanie o udzielenie zamówienia publicznego jest jawne.</w:t>
      </w:r>
    </w:p>
    <w:p w:rsidR="00DA467D" w:rsidRPr="00DA467D" w:rsidRDefault="00DA467D" w:rsidP="00401E5A">
      <w:pPr>
        <w:pStyle w:val="Akapitzlist"/>
        <w:numPr>
          <w:ilvl w:val="0"/>
          <w:numId w:val="24"/>
        </w:num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Ponadto odbiorcami Pana/Pani danych osobowych zawartych w dokumentach związanych z postępowaniem mogą być podmioty, z którymi 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Administrator </w:t>
      </w: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zawarł umowy o powierzenie przetwarzania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danych osobowych, </w:t>
      </w:r>
      <w:r w:rsidR="00BE17C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w szczególności:</w:t>
      </w:r>
      <w:r w:rsidR="00BE17C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</w:t>
      </w:r>
      <w:r w:rsidR="00A5475F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podmioty świadczące na rzecz Urzędu </w:t>
      </w:r>
      <w:r w:rsidR="00BE17C8"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Gminy Gostynin</w:t>
      </w: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 usługi informatyczne, pocztowe</w:t>
      </w:r>
      <w:r w:rsidRPr="00DA467D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DA467D" w:rsidRDefault="00DA467D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Przetwarzanie zautomatyzowane.</w:t>
      </w:r>
    </w:p>
    <w:p w:rsidR="00DA467D" w:rsidRPr="00DA467D" w:rsidRDefault="00DA467D" w:rsidP="00401E5A">
      <w:pPr>
        <w:pStyle w:val="Akapitzlist"/>
        <w:shd w:val="clear" w:color="auto" w:fill="FFFFFF"/>
        <w:spacing w:before="120" w:after="120" w:line="360" w:lineRule="auto"/>
        <w:ind w:left="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W odniesieniu do Pana/Pani danych osobowych decyzje nie będą podejmowane w sposób zautomatyzowany, stosownie do art. 22 RODO.</w:t>
      </w:r>
    </w:p>
    <w:p w:rsidR="00DA467D" w:rsidRPr="00401E5A" w:rsidRDefault="00401E5A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lastRenderedPageBreak/>
        <w:t>Uprawnienia przysługujące O</w:t>
      </w:r>
      <w:r w:rsidR="00DA467D" w:rsidRPr="00401E5A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ferentowi, związane z przetwarzaniem danych osobowych</w:t>
      </w:r>
    </w:p>
    <w:p w:rsidR="00DA467D" w:rsidRDefault="00DA467D" w:rsidP="00401E5A">
      <w:pPr>
        <w:shd w:val="clear" w:color="auto" w:fill="FFFFFF"/>
        <w:spacing w:before="120" w:after="120" w:line="360" w:lineRule="auto"/>
        <w:ind w:left="340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DA467D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W odniesieniu do </w:t>
      </w:r>
      <w:r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danych pozyskanych w związku z prowadzonym postępowaniem o udzielenie zamówienia publicznego Oferentowi/Wykonawcy przysługują następujące uprawnienia:</w:t>
      </w:r>
    </w:p>
    <w:p w:rsidR="00DC1FDF" w:rsidRPr="00CA208D" w:rsidRDefault="00DC1FDF" w:rsidP="00401E5A">
      <w:pPr>
        <w:pStyle w:val="Akapitzlist"/>
        <w:numPr>
          <w:ilvl w:val="1"/>
          <w:numId w:val="15"/>
        </w:numPr>
        <w:tabs>
          <w:tab w:val="left" w:pos="993"/>
        </w:tabs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 xml:space="preserve">dostępu do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swoich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danych osobowych, w tym uzyskania kopii tych danych;</w:t>
      </w:r>
    </w:p>
    <w:p w:rsidR="00DC1FDF" w:rsidRPr="00CA208D" w:rsidRDefault="00DC1FDF" w:rsidP="00401E5A">
      <w:pPr>
        <w:pStyle w:val="Akapitzlist"/>
        <w:numPr>
          <w:ilvl w:val="1"/>
          <w:numId w:val="15"/>
        </w:numPr>
        <w:tabs>
          <w:tab w:val="left" w:pos="993"/>
        </w:tabs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do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 xml:space="preserve">sprostowania (poprawienia)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swoich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danych osobowych;</w:t>
      </w:r>
    </w:p>
    <w:p w:rsidR="00DC1FDF" w:rsidRDefault="00DC1FDF" w:rsidP="00401E5A">
      <w:pPr>
        <w:pStyle w:val="Akapitzlist"/>
        <w:numPr>
          <w:ilvl w:val="1"/>
          <w:numId w:val="15"/>
        </w:numPr>
        <w:tabs>
          <w:tab w:val="left" w:pos="993"/>
        </w:tabs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do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 xml:space="preserve"> usunięcia danych osobowych (tzw. prawo do bycia zapomnianym), w </w:t>
      </w:r>
      <w:r>
        <w:rPr>
          <w:rFonts w:asciiTheme="majorHAnsi" w:eastAsia="Times New Roman" w:hAnsiTheme="majorHAnsi" w:cs="Times New Roman"/>
          <w:sz w:val="20"/>
          <w:szCs w:val="20"/>
        </w:rPr>
        <w:t>sytuacji, gdy przetwarzanie danych nie następuje w celu wywiązania się z obowiązku wynikającego z przepisu prawa lub w ramach sprawowania władzy publicznej,</w:t>
      </w:r>
    </w:p>
    <w:p w:rsidR="00DC1FDF" w:rsidRDefault="00DC1FDF" w:rsidP="00401E5A">
      <w:pPr>
        <w:pStyle w:val="Akapitzlist"/>
        <w:numPr>
          <w:ilvl w:val="1"/>
          <w:numId w:val="15"/>
        </w:numPr>
        <w:suppressAutoHyphens w:val="0"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prawo do 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ograniczenia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przetwarzania danych osobowych, przy czym przepisy odrębne mogą wyłączyć możliwość skorzystania z tego prawa,</w:t>
      </w:r>
    </w:p>
    <w:p w:rsidR="00DC1FDF" w:rsidRDefault="00DC1FDF" w:rsidP="00401E5A">
      <w:pPr>
        <w:pStyle w:val="Akapitzlist"/>
        <w:numPr>
          <w:ilvl w:val="1"/>
          <w:numId w:val="15"/>
        </w:numPr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prawo w</w:t>
      </w:r>
      <w:r w:rsidRPr="00CA208D">
        <w:rPr>
          <w:rFonts w:asciiTheme="majorHAnsi" w:eastAsia="Times New Roman" w:hAnsiTheme="majorHAnsi" w:cs="Times New Roman"/>
          <w:sz w:val="20"/>
          <w:szCs w:val="20"/>
        </w:rPr>
        <w:t>niesienia skargi do Prezesa Urzędu Ochrony Danych Osobowych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, gdy uzna Pani/Pan, że przetwarzanie danych osobowych Pani/Pana dotyczących narusza przepisy RODO. </w:t>
      </w:r>
    </w:p>
    <w:p w:rsidR="00DC1FDF" w:rsidRPr="00CA208D" w:rsidRDefault="00DC1FDF" w:rsidP="00401E5A">
      <w:pPr>
        <w:pStyle w:val="Akapitzlist"/>
        <w:spacing w:before="120" w:after="120" w:line="360" w:lineRule="auto"/>
        <w:ind w:left="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401E5A" w:rsidRDefault="00E01914" w:rsidP="00401E5A">
      <w:pPr>
        <w:pStyle w:val="Akapitzlist"/>
        <w:numPr>
          <w:ilvl w:val="0"/>
          <w:numId w:val="18"/>
        </w:numPr>
        <w:shd w:val="clear" w:color="auto" w:fill="FFFFFF"/>
        <w:spacing w:before="120" w:after="120" w:line="360" w:lineRule="auto"/>
        <w:ind w:left="0" w:firstLine="0"/>
        <w:contextualSpacing/>
        <w:jc w:val="both"/>
        <w:textAlignment w:val="baseline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DC1FDF">
        <w:rPr>
          <w:rFonts w:asciiTheme="majorHAnsi" w:hAnsiTheme="majorHAnsi"/>
          <w:b/>
          <w:color w:val="000000" w:themeColor="text1"/>
          <w:sz w:val="20"/>
          <w:szCs w:val="20"/>
        </w:rPr>
        <w:t>O</w:t>
      </w:r>
      <w:r w:rsidR="007A2646" w:rsidRPr="00DC1FDF">
        <w:rPr>
          <w:rFonts w:asciiTheme="majorHAnsi" w:hAnsiTheme="majorHAnsi"/>
          <w:b/>
          <w:color w:val="000000" w:themeColor="text1"/>
          <w:sz w:val="20"/>
          <w:szCs w:val="20"/>
        </w:rPr>
        <w:t xml:space="preserve">bowiązek podania </w:t>
      </w:r>
      <w:r w:rsidR="00401E5A">
        <w:rPr>
          <w:rFonts w:asciiTheme="majorHAnsi" w:hAnsiTheme="majorHAnsi"/>
          <w:b/>
          <w:color w:val="000000" w:themeColor="text1"/>
          <w:sz w:val="20"/>
          <w:szCs w:val="20"/>
        </w:rPr>
        <w:t>danych</w:t>
      </w:r>
    </w:p>
    <w:p w:rsidR="00401E5A" w:rsidRDefault="00401E5A" w:rsidP="00401E5A">
      <w:pPr>
        <w:pStyle w:val="Akapitzlist"/>
        <w:shd w:val="clear" w:color="auto" w:fill="FFFFFF"/>
        <w:spacing w:before="120" w:after="120" w:line="360" w:lineRule="auto"/>
        <w:ind w:left="0"/>
        <w:contextualSpacing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01E5A">
        <w:rPr>
          <w:rFonts w:asciiTheme="majorHAnsi" w:hAnsiTheme="majorHAnsi"/>
          <w:color w:val="000000" w:themeColor="text1"/>
          <w:sz w:val="20"/>
          <w:szCs w:val="20"/>
        </w:rPr>
        <w:t xml:space="preserve">Podanie </w:t>
      </w:r>
      <w:r>
        <w:rPr>
          <w:rFonts w:asciiTheme="majorHAnsi" w:hAnsiTheme="majorHAnsi"/>
          <w:color w:val="000000" w:themeColor="text1"/>
          <w:sz w:val="20"/>
          <w:szCs w:val="20"/>
        </w:rPr>
        <w:t>danych osobowych w związku z udziałem w postepowaniu o zamówienie publiczne nie jest obowiązkowe, ale może być warunkiem niezbędnym do wzięcia w nim udziału. Wynika to stąd, że w zależności od przedmiotu zamówienia , Organizator może żądać ich podania na podstawie ustawy Kodeks cywilny.</w:t>
      </w:r>
    </w:p>
    <w:p w:rsidR="00262AB7" w:rsidRPr="00CA208D" w:rsidRDefault="00262AB7" w:rsidP="00401E5A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bookmarkStart w:id="0" w:name="_GoBack"/>
      <w:bookmarkEnd w:id="0"/>
    </w:p>
    <w:sectPr w:rsidR="00262AB7" w:rsidRPr="00CA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FD" w:rsidRDefault="007A72FD" w:rsidP="00262AB7">
      <w:pPr>
        <w:spacing w:after="0" w:line="240" w:lineRule="auto"/>
      </w:pPr>
      <w:r>
        <w:separator/>
      </w:r>
    </w:p>
  </w:endnote>
  <w:endnote w:type="continuationSeparator" w:id="0">
    <w:p w:rsidR="007A72FD" w:rsidRDefault="007A72FD" w:rsidP="0026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FD" w:rsidRDefault="007A72FD" w:rsidP="00262AB7">
      <w:pPr>
        <w:spacing w:after="0" w:line="240" w:lineRule="auto"/>
      </w:pPr>
      <w:r>
        <w:separator/>
      </w:r>
    </w:p>
  </w:footnote>
  <w:footnote w:type="continuationSeparator" w:id="0">
    <w:p w:rsidR="007A72FD" w:rsidRDefault="007A72FD" w:rsidP="0026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46"/>
    <w:multiLevelType w:val="multilevel"/>
    <w:tmpl w:val="AD4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0B5F"/>
    <w:multiLevelType w:val="hybridMultilevel"/>
    <w:tmpl w:val="868C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3555"/>
    <w:multiLevelType w:val="hybridMultilevel"/>
    <w:tmpl w:val="88127C9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CD4FF1E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67EE2"/>
    <w:multiLevelType w:val="hybridMultilevel"/>
    <w:tmpl w:val="FF04F19A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ECD4F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1838"/>
    <w:multiLevelType w:val="hybridMultilevel"/>
    <w:tmpl w:val="909E8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D2FB9"/>
    <w:multiLevelType w:val="multilevel"/>
    <w:tmpl w:val="F29A8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A7BC2"/>
    <w:multiLevelType w:val="hybridMultilevel"/>
    <w:tmpl w:val="2E1A0EA8"/>
    <w:lvl w:ilvl="0" w:tplc="81A28E9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AD2"/>
    <w:multiLevelType w:val="hybridMultilevel"/>
    <w:tmpl w:val="B91E4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D0B"/>
    <w:multiLevelType w:val="multilevel"/>
    <w:tmpl w:val="60B0A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918BA"/>
    <w:multiLevelType w:val="hybridMultilevel"/>
    <w:tmpl w:val="8B5CC4EE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75C"/>
    <w:multiLevelType w:val="hybridMultilevel"/>
    <w:tmpl w:val="2E585B02"/>
    <w:lvl w:ilvl="0" w:tplc="EEEC58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F0C674C"/>
    <w:multiLevelType w:val="multilevel"/>
    <w:tmpl w:val="210AF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84AD1"/>
    <w:multiLevelType w:val="hybridMultilevel"/>
    <w:tmpl w:val="B37E90EC"/>
    <w:lvl w:ilvl="0" w:tplc="48EE2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BB3A5B"/>
    <w:multiLevelType w:val="multilevel"/>
    <w:tmpl w:val="3ED29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E1F87"/>
    <w:multiLevelType w:val="multilevel"/>
    <w:tmpl w:val="8376D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20884"/>
    <w:multiLevelType w:val="hybridMultilevel"/>
    <w:tmpl w:val="B8A405B0"/>
    <w:lvl w:ilvl="0" w:tplc="ECD4FF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871"/>
    <w:multiLevelType w:val="hybridMultilevel"/>
    <w:tmpl w:val="6666C6F8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A1713"/>
    <w:multiLevelType w:val="hybridMultilevel"/>
    <w:tmpl w:val="13B2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652CC73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0381A"/>
    <w:multiLevelType w:val="hybridMultilevel"/>
    <w:tmpl w:val="D418458E"/>
    <w:lvl w:ilvl="0" w:tplc="ECD4F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E7203B"/>
    <w:multiLevelType w:val="hybridMultilevel"/>
    <w:tmpl w:val="39C0CA76"/>
    <w:lvl w:ilvl="0" w:tplc="ECD4F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CD4FF1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4"/>
  </w:num>
  <w:num w:numId="11">
    <w:abstractNumId w:val="3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4"/>
  </w:num>
  <w:num w:numId="17">
    <w:abstractNumId w:val="2"/>
  </w:num>
  <w:num w:numId="18">
    <w:abstractNumId w:val="8"/>
  </w:num>
  <w:num w:numId="19">
    <w:abstractNumId w:val="17"/>
  </w:num>
  <w:num w:numId="20">
    <w:abstractNumId w:val="21"/>
  </w:num>
  <w:num w:numId="21">
    <w:abstractNumId w:val="22"/>
  </w:num>
  <w:num w:numId="22">
    <w:abstractNumId w:val="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4"/>
    <w:rsid w:val="000B698C"/>
    <w:rsid w:val="00114CBC"/>
    <w:rsid w:val="001B0561"/>
    <w:rsid w:val="001F7DE5"/>
    <w:rsid w:val="00251168"/>
    <w:rsid w:val="00262AB7"/>
    <w:rsid w:val="00401E5A"/>
    <w:rsid w:val="0049536E"/>
    <w:rsid w:val="005A6AFF"/>
    <w:rsid w:val="0066577D"/>
    <w:rsid w:val="006D784B"/>
    <w:rsid w:val="00743F55"/>
    <w:rsid w:val="0076233C"/>
    <w:rsid w:val="007A2646"/>
    <w:rsid w:val="007A72FD"/>
    <w:rsid w:val="00800509"/>
    <w:rsid w:val="00800D7D"/>
    <w:rsid w:val="00905884"/>
    <w:rsid w:val="009552C9"/>
    <w:rsid w:val="0096244C"/>
    <w:rsid w:val="009B6524"/>
    <w:rsid w:val="009C5715"/>
    <w:rsid w:val="00A0061E"/>
    <w:rsid w:val="00A5475F"/>
    <w:rsid w:val="00A86074"/>
    <w:rsid w:val="00AF37C6"/>
    <w:rsid w:val="00B31569"/>
    <w:rsid w:val="00BD6424"/>
    <w:rsid w:val="00BE17C8"/>
    <w:rsid w:val="00C81DCE"/>
    <w:rsid w:val="00CA208D"/>
    <w:rsid w:val="00D06D0A"/>
    <w:rsid w:val="00D26BCD"/>
    <w:rsid w:val="00D27D8C"/>
    <w:rsid w:val="00DA467D"/>
    <w:rsid w:val="00DC1FDF"/>
    <w:rsid w:val="00E01914"/>
    <w:rsid w:val="00E6752B"/>
    <w:rsid w:val="00F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8068-CDCE-451B-9039-8550337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A2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2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26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26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7A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6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074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8607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2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62AB7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2AB7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2AB7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B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gosty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@gminagosty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Krzysztof Czerwiński</cp:lastModifiedBy>
  <cp:revision>3</cp:revision>
  <cp:lastPrinted>2021-05-05T13:28:00Z</cp:lastPrinted>
  <dcterms:created xsi:type="dcterms:W3CDTF">2021-05-07T07:06:00Z</dcterms:created>
  <dcterms:modified xsi:type="dcterms:W3CDTF">2021-09-22T12:34:00Z</dcterms:modified>
</cp:coreProperties>
</file>