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1"/>
          <w:szCs w:val="21"/>
        </w:rPr>
      </w:pPr>
      <w:r>
        <w:rPr>
          <w:rFonts w:eastAsia="" w:cs="Times New Roman" w:eastAsiaTheme="minorEastAsia"/>
          <w:b/>
          <w:sz w:val="21"/>
          <w:szCs w:val="21"/>
          <w:lang w:eastAsia="pl-PL"/>
        </w:rPr>
        <w:t>Załącznik nr 5</w:t>
      </w:r>
      <w:bookmarkStart w:id="0" w:name="_GoBack"/>
      <w:bookmarkEnd w:id="0"/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sz w:val="21"/>
          <w:szCs w:val="21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1"/>
          <w:szCs w:val="21"/>
        </w:rPr>
        <w:t xml:space="preserve">o nazwie </w:t>
      </w:r>
      <w:r>
        <w:rPr>
          <w:rFonts w:eastAsia="Times New Roman" w:cs="Times New Roman"/>
          <w:b/>
          <w:kern w:val="2"/>
          <w:sz w:val="21"/>
          <w:szCs w:val="21"/>
        </w:rPr>
        <w:t>„</w:t>
      </w:r>
      <w:r>
        <w:rPr>
          <w:rFonts w:eastAsia="Times New Roman" w:cs="Times New Roman"/>
          <w:b/>
          <w:kern w:val="2"/>
          <w:sz w:val="21"/>
          <w:szCs w:val="21"/>
        </w:rPr>
        <w:t>Zakup i d</w:t>
      </w:r>
      <w:r>
        <w:rPr>
          <w:rFonts w:eastAsia="Times New Roman" w:cs="Times New Roman"/>
          <w:b/>
          <w:kern w:val="2"/>
          <w:sz w:val="21"/>
          <w:szCs w:val="21"/>
        </w:rPr>
        <w:t>ostawa paliw płynnych do pojazdó</w:t>
      </w:r>
      <w:r>
        <w:rPr>
          <w:rFonts w:eastAsia="Times New Roman" w:cs="Times New Roman"/>
          <w:b/>
          <w:kern w:val="2"/>
          <w:sz w:val="21"/>
          <w:szCs w:val="21"/>
        </w:rPr>
        <w:t>w</w:t>
      </w:r>
      <w:r>
        <w:rPr>
          <w:rFonts w:eastAsia="Times New Roman" w:cs="Times New Roman"/>
          <w:b/>
          <w:kern w:val="2"/>
          <w:sz w:val="21"/>
          <w:szCs w:val="21"/>
        </w:rPr>
        <w:t xml:space="preserve"> służbowych i sprzętu”</w:t>
      </w:r>
      <w:r>
        <w:rPr>
          <w:rFonts w:eastAsia="Times New Roman" w:cs="Times New Roman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 xml:space="preserve">prowadzonym na podstawie  art. 275 pkt. 1 ustawy Prawo zamówień publicznych </w:t>
      </w:r>
      <w:r>
        <w:rPr>
          <w:rFonts w:eastAsia="Times New Roman" w:cs="Times New Roman"/>
          <w:i/>
          <w:iCs/>
          <w:sz w:val="21"/>
          <w:szCs w:val="21"/>
        </w:rPr>
        <w:t>(Dz. U. z 2021 r. poz. 1129 ze zm.</w:t>
      </w:r>
      <w:r>
        <w:rPr>
          <w:rFonts w:eastAsia="Times New Roman" w:cs="Times New Roman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oświadczam/my*, że Wykonawca 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>(należy podkreślić właściwe):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nie 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* Ni</w:t>
      </w:r>
      <w:r>
        <w:rPr>
          <w:rFonts w:cs="Times New Roman"/>
          <w:iCs/>
          <w:sz w:val="21"/>
          <w:szCs w:val="21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LibreOffice/7.1.2.2$Windows_X86_64 LibreOffice_project/8a45595d069ef5570103caea1b71cc9d82b2aae4</Application>
  <AppVersion>15.0000</AppVersion>
  <Pages>1</Pages>
  <Words>228</Words>
  <Characters>1737</Characters>
  <CharactersWithSpaces>1962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2021-09-15T12:06:56Z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