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imes New Roman" w:hAnsi="Times New Roman" w:eastAsia="" w:cs="Times New Roman" w:eastAsiaTheme="minorEastAsia"/>
          <w:b/>
          <w:b/>
          <w:lang w:eastAsia="pl-PL"/>
        </w:rPr>
      </w:pPr>
      <w:r>
        <w:rPr>
          <w:rFonts w:eastAsia="" w:cs="Times New Roman" w:ascii="Times New Roman" w:hAnsi="Times New Roman" w:eastAsiaTheme="minorEastAsia"/>
          <w:b/>
          <w:lang w:eastAsia="pl-PL"/>
        </w:rPr>
        <w:t>Załącznik nr 4 do SWZ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Times New Roman" w:hAnsi="Times New Roman" w:eastAsia="Times New Roman" w:cs="Times New Roman"/>
          <w:i/>
          <w:i/>
          <w:sz w:val="18"/>
          <w:szCs w:val="24"/>
        </w:rPr>
      </w:pPr>
      <w:r>
        <w:rPr>
          <w:rFonts w:eastAsia="Times New Roman" w:cs="Times New Roman" w:ascii="Times New Roman" w:hAnsi="Times New Roman"/>
          <w:sz w:val="20"/>
          <w:szCs w:val="24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Times New Roman" w:hAnsi="Times New Roman" w:eastAsia="Times New Roman" w:cs="Times New Roman"/>
          <w:i/>
          <w:i/>
          <w:sz w:val="20"/>
          <w:szCs w:val="24"/>
        </w:rPr>
      </w:pPr>
      <w:r>
        <w:rPr>
          <w:rFonts w:eastAsia="Times New Roman" w:cs="Times New Roman" w:ascii="Times New Roman" w:hAnsi="Times New Roman"/>
          <w:i/>
          <w:sz w:val="18"/>
          <w:szCs w:val="24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18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Bookman Old Style" w:hAnsi="Bookman Old Style" w:eastAsia="Times New Roman" w:cs="Times New Roman"/>
          <w:b/>
          <w:b/>
          <w:sz w:val="21"/>
          <w:szCs w:val="21"/>
        </w:rPr>
      </w:pPr>
      <w:r>
        <w:rPr>
          <w:rFonts w:eastAsia="Times New Roman" w:cs="Times New Roman" w:ascii="Bookman Old Style" w:hAnsi="Bookman Old Style"/>
          <w:b/>
          <w:sz w:val="21"/>
          <w:szCs w:val="21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Bookman Old Style" w:hAnsi="Bookman Old Style" w:eastAsia="Times New Roman" w:cs="Times New Roman"/>
          <w:sz w:val="21"/>
          <w:szCs w:val="21"/>
        </w:rPr>
      </w:pPr>
      <w:r>
        <w:rPr>
          <w:rFonts w:eastAsia="Times New Roman" w:cs="Times New Roman" w:ascii="Bookman Old Style" w:hAnsi="Bookman Old Style"/>
          <w:sz w:val="21"/>
          <w:szCs w:val="21"/>
        </w:rPr>
        <w:t xml:space="preserve">Przystępując do udziału w postępowaniu o udzielenie zamówienia </w:t>
      </w:r>
      <w:r>
        <w:rPr>
          <w:rFonts w:eastAsia="Times New Roman" w:cs="Times New Roman" w:ascii="Bookman Old Style" w:hAnsi="Bookman Old Style"/>
          <w:kern w:val="2"/>
          <w:sz w:val="21"/>
          <w:szCs w:val="21"/>
        </w:rPr>
        <w:t xml:space="preserve">o nazwie </w:t>
      </w:r>
      <w:r>
        <w:rPr>
          <w:rFonts w:eastAsia="Times New Roman" w:cs="Times New Roman" w:ascii="Bookman Old Style" w:hAnsi="Bookman Old Style"/>
          <w:b/>
          <w:kern w:val="2"/>
          <w:sz w:val="21"/>
          <w:szCs w:val="21"/>
        </w:rPr>
        <w:t>„Dostawa kruszywa łamanego z przeznaczeniem do wbudowania w drogi gminne”</w:t>
      </w:r>
      <w:r>
        <w:rPr>
          <w:rFonts w:eastAsia="Times New Roman" w:cs="Times New Roman" w:ascii="Bookman Old Style" w:hAnsi="Bookman Old Style"/>
          <w:b/>
          <w:bCs/>
          <w:i/>
          <w:iCs/>
          <w:kern w:val="2"/>
          <w:sz w:val="21"/>
          <w:szCs w:val="21"/>
        </w:rPr>
        <w:t xml:space="preserve"> </w:t>
      </w:r>
      <w:r>
        <w:rPr>
          <w:rFonts w:eastAsia="Times New Roman" w:cs="Times New Roman" w:ascii="Bookman Old Style" w:hAnsi="Bookman Old Style"/>
          <w:sz w:val="21"/>
          <w:szCs w:val="21"/>
        </w:rPr>
        <w:t>prowadzonym na podstawie art. 275                     pkt. 1 ustawy Prawo zamówień publicznych (Dz. U. z 2021 r. poz. 1129 ze zm.),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ja /my* niżej podpisany /i* 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reprezentując Wykonawcę*............................................................................................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oświadczam/my*, że Wykonawca 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Bookman Old Style" w:hAnsi="Bookman Old Style" w:eastAsia="Times New Roman" w:cs="Times New Roman"/>
          <w:bCs/>
          <w:sz w:val="21"/>
          <w:szCs w:val="21"/>
          <w:lang w:eastAsia="pl-PL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nie 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eastAsia="Calibri" w:cs="Times New Roman"/>
          <w:sz w:val="21"/>
          <w:szCs w:val="21"/>
        </w:rPr>
      </w:pPr>
      <w:r>
        <w:rPr>
          <w:rFonts w:eastAsia="Wingdings" w:cs="Wingdings" w:ascii="Wingdings" w:hAnsi="Wingdings"/>
          <w:b/>
          <w:bCs/>
          <w:sz w:val="21"/>
          <w:szCs w:val="21"/>
          <w:lang w:eastAsia="pl-PL"/>
        </w:rPr>
        <w:t></w:t>
      </w:r>
      <w:r>
        <w:rPr>
          <w:rFonts w:eastAsia="Times New Roman" w:cs="Times New Roman" w:ascii="Bookman Old Style" w:hAnsi="Bookman Old Style"/>
          <w:b/>
          <w:bCs/>
          <w:sz w:val="21"/>
          <w:szCs w:val="21"/>
          <w:lang w:eastAsia="pl-PL"/>
        </w:rPr>
        <w:t xml:space="preserve"> </w:t>
      </w:r>
      <w:r>
        <w:rPr>
          <w:rFonts w:cs="Times New Roman" w:ascii="Bookman Old Style" w:hAnsi="Bookman Old Style"/>
          <w:b/>
          <w:bCs/>
          <w:sz w:val="21"/>
          <w:szCs w:val="21"/>
        </w:rPr>
        <w:t xml:space="preserve">należy </w:t>
      </w:r>
      <w:r>
        <w:rPr>
          <w:rFonts w:cs="Times New Roman" w:ascii="Bookman Old Style" w:hAnsi="Bookman Old Style"/>
          <w:sz w:val="21"/>
          <w:szCs w:val="21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2)……………………………………………..</w:t>
      </w:r>
      <w:bookmarkStart w:id="0" w:name="_GoBack"/>
      <w:bookmarkEnd w:id="0"/>
      <w:r>
        <w:rPr>
          <w:rFonts w:cs="Times New Roman" w:ascii="Bookman Old Style" w:hAnsi="Bookman Old Style"/>
          <w:sz w:val="21"/>
          <w:szCs w:val="21"/>
        </w:rPr>
        <w:t>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Arial" w:hAnsi="Arial" w:cs="Arial"/>
          <w:sz w:val="23"/>
          <w:szCs w:val="23"/>
        </w:rPr>
      </w:pPr>
      <w:r>
        <w:rPr>
          <w:rFonts w:eastAsia="Times New Roman" w:cs="Times New Roman" w:ascii="Bookman Old Style" w:hAnsi="Bookman Old Style"/>
          <w:sz w:val="21"/>
          <w:szCs w:val="21"/>
          <w:lang w:eastAsia="pl-PL"/>
        </w:rPr>
        <w:t>Miejscowość …………….……., dnia ………….……. r.</w:t>
      </w:r>
      <w:r>
        <w:rPr>
          <w:rFonts w:cs="Arial" w:ascii="Arial" w:hAnsi="Arial"/>
          <w:sz w:val="23"/>
          <w:szCs w:val="23"/>
        </w:rPr>
        <w:t xml:space="preserve"> 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U</w:t>
      </w:r>
      <w:r>
        <w:rPr>
          <w:rFonts w:ascii="Calibri" w:hAnsi="Calibri"/>
          <w:b/>
          <w:bCs/>
          <w:i/>
          <w:iCs/>
          <w:color w:val="FF0000"/>
          <w:sz w:val="21"/>
          <w:szCs w:val="21"/>
        </w:rPr>
        <w:t>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Normal"/>
        <w:widowControl w:val="false"/>
        <w:spacing w:lineRule="auto" w:line="360" w:before="240" w:after="0"/>
        <w:jc w:val="center"/>
        <w:rPr>
          <w:rFonts w:ascii="Bookman Old Style" w:hAnsi="Bookman Old Style" w:eastAsia="Times New Roman" w:cs="Times New Roman"/>
          <w:color w:val="FF0000"/>
          <w:sz w:val="21"/>
          <w:szCs w:val="21"/>
          <w:lang w:eastAsia="pl-PL"/>
        </w:rPr>
      </w:pPr>
      <w:r>
        <w:rPr/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* Ni</w:t>
      </w:r>
      <w:r>
        <w:rPr>
          <w:rFonts w:cs="Times New Roman" w:ascii="Times New Roman" w:hAnsi="Times New Roman"/>
          <w:iCs/>
          <w:sz w:val="16"/>
          <w:szCs w:val="16"/>
        </w:rPr>
        <w:t>epotrzebne skreślić lub pominąć.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LibreOffice/7.1.2.2$Windows_X86_64 LibreOffice_project/8a45595d069ef5570103caea1b71cc9d82b2aae4</Application>
  <AppVersion>15.0000</AppVersion>
  <Pages>1</Pages>
  <Words>232</Words>
  <Characters>1757</Characters>
  <CharactersWithSpaces>2005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cp:lastPrinted>2021-09-08T10:17:03Z</cp:lastPrinted>
  <dcterms:modified xsi:type="dcterms:W3CDTF">2021-09-08T10:19:26Z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