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cs="Times New Roman" w:ascii="Calibri" w:hAnsi="Calibri"/>
          <w:b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sz w:val="22"/>
          <w:szCs w:val="22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2"/>
          <w:szCs w:val="22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sz w:val="22"/>
          <w:szCs w:val="22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 w:ascii="Calibri" w:hAnsi="Calibri"/>
          <w:b/>
          <w:bCs/>
          <w:sz w:val="22"/>
          <w:szCs w:val="22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iCs/>
          <w:sz w:val="22"/>
          <w:szCs w:val="22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2"/>
          <w:szCs w:val="22"/>
        </w:rPr>
      </w:pPr>
      <w:r>
        <w:rPr>
          <w:rFonts w:eastAsia="Verdana" w:cs="Times New Roman" w:ascii="Calibri" w:hAnsi="Calibri"/>
          <w:color w:val="000000"/>
          <w:spacing w:val="-1"/>
          <w:sz w:val="22"/>
          <w:szCs w:val="22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2"/>
          <w:szCs w:val="22"/>
        </w:rPr>
        <w:t xml:space="preserve"> 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val="pl-PL" w:eastAsia="en-US" w:bidi="ar-SA"/>
        </w:rPr>
        <w:t xml:space="preserve">Pełnienie nadzoru  inwestorskiego nad realizacją zadania pn. Budowa budynku urzędu gminy wraz z budową infrastruktury towarzyszącej w m. Gostynin” </w:t>
      </w:r>
      <w:r>
        <w:rPr>
          <w:rFonts w:cs="Times New Roman" w:ascii="Calibri" w:hAnsi="Calibri"/>
          <w:sz w:val="22"/>
          <w:szCs w:val="22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2"/>
          <w:szCs w:val="22"/>
          <w:shd w:fill="FFFFFF" w:val="clear"/>
        </w:rPr>
        <w:t>Gminę Gostynin</w:t>
      </w:r>
      <w:r>
        <w:rPr>
          <w:rFonts w:cs="Times New Roman" w:ascii="Calibri" w:hAnsi="Calibri"/>
          <w:i/>
          <w:sz w:val="22"/>
          <w:szCs w:val="22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2"/>
          <w:szCs w:val="22"/>
          <w:shd w:fill="FFFFFF" w:val="clear"/>
        </w:rPr>
      </w:pPr>
      <w:r>
        <w:rPr>
          <w:rFonts w:cs="Times New Roman" w:ascii="Calibri" w:hAnsi="Calibri"/>
          <w:sz w:val="22"/>
          <w:szCs w:val="22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…</w:t>
      </w:r>
      <w:r>
        <w:rPr>
          <w:rFonts w:cs="Times New Roman" w:ascii="Calibri" w:hAnsi="Calibri"/>
          <w:sz w:val="22"/>
          <w:szCs w:val="22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2"/>
          <w:szCs w:val="22"/>
          <w:shd w:fill="FFFFFF" w:val="clear"/>
        </w:rPr>
      </w:pPr>
      <w:r>
        <w:rPr>
          <w:rFonts w:cs="Times New Roman" w:ascii="Calibri" w:hAnsi="Calibri"/>
          <w:sz w:val="22"/>
          <w:szCs w:val="22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…</w:t>
      </w:r>
      <w:r>
        <w:rPr>
          <w:rFonts w:cs="Times New Roman" w:ascii="Calibri" w:hAnsi="Calibri"/>
          <w:sz w:val="22"/>
          <w:szCs w:val="22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2"/>
          <w:szCs w:val="22"/>
          <w:shd w:fill="FFFFFF" w:val="clear"/>
        </w:rPr>
      </w:pPr>
      <w:r>
        <w:rPr>
          <w:rFonts w:cs="Times New Roman" w:ascii="Calibri" w:hAnsi="Calibri"/>
          <w:sz w:val="22"/>
          <w:szCs w:val="22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2"/>
          <w:szCs w:val="22"/>
          <w:shd w:fill="FFFFFF" w:val="clear"/>
        </w:rPr>
        <w:t xml:space="preserve">zrealizuję usługi </w:t>
      </w:r>
      <w:r>
        <w:rPr>
          <w:rFonts w:cs="Times New Roman" w:ascii="Calibri" w:hAnsi="Calibri"/>
          <w:sz w:val="22"/>
          <w:szCs w:val="22"/>
          <w:shd w:fill="FFFFFF" w:val="clear"/>
        </w:rPr>
        <w:t>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……………………………………………………………………………………………………………………………………………………</w:t>
      </w:r>
      <w:r>
        <w:rPr>
          <w:rFonts w:cs="Times New Roman" w:ascii="Calibri" w:hAnsi="Calibri"/>
          <w:sz w:val="22"/>
          <w:szCs w:val="22"/>
          <w:shd w:fill="FFFFFF" w:val="clear"/>
        </w:rPr>
        <w:t>...</w:t>
      </w:r>
    </w:p>
    <w:p>
      <w:pPr>
        <w:pStyle w:val="Standard"/>
        <w:spacing w:lineRule="auto" w:line="276"/>
        <w:ind w:hanging="11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>………………………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shd w:fill="FFFFFF" w:val="clear"/>
        </w:rPr>
        <w:t xml:space="preserve"> </w:t>
      </w:r>
      <w:r>
        <w:rPr>
          <w:rFonts w:cs="Times New Roman" w:ascii="Calibri" w:hAnsi="Calibri"/>
          <w:sz w:val="22"/>
          <w:szCs w:val="22"/>
          <w:shd w:fill="FFFFFF" w:val="clear"/>
        </w:rPr>
        <w:t xml:space="preserve">Data 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173</Words>
  <Characters>1886</Characters>
  <CharactersWithSpaces>2231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2021-09-03T10:03:15Z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