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2B" w:rsidRPr="00A53AA3" w:rsidRDefault="0011532B" w:rsidP="00D67792">
      <w:pPr>
        <w:spacing w:after="0" w:line="360" w:lineRule="auto"/>
        <w:rPr>
          <w:rFonts w:eastAsia="Times New Roman" w:cs="Arial"/>
          <w:b/>
          <w:color w:val="000000"/>
          <w:sz w:val="18"/>
          <w:szCs w:val="18"/>
          <w:lang w:eastAsia="pl-PL"/>
        </w:rPr>
      </w:pPr>
    </w:p>
    <w:p w:rsidR="0011532B" w:rsidRPr="001E652A" w:rsidRDefault="0011532B" w:rsidP="0011532B">
      <w:pPr>
        <w:spacing w:after="0" w:line="360" w:lineRule="auto"/>
        <w:jc w:val="center"/>
        <w:rPr>
          <w:rFonts w:eastAsia="Times New Roman" w:cs="Arial"/>
          <w:color w:val="000000"/>
          <w:lang w:eastAsia="pl-PL"/>
        </w:rPr>
      </w:pPr>
      <w:r w:rsidRPr="001E652A">
        <w:rPr>
          <w:rFonts w:eastAsia="Times New Roman" w:cs="Arial"/>
          <w:b/>
          <w:color w:val="000000"/>
          <w:lang w:eastAsia="pl-PL"/>
        </w:rPr>
        <w:t>Wójt  Gminy  Gostynin</w:t>
      </w:r>
    </w:p>
    <w:p w:rsidR="0011532B" w:rsidRPr="009810EF" w:rsidRDefault="0011532B" w:rsidP="0011532B">
      <w:pPr>
        <w:spacing w:after="0" w:line="36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9810EF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F57CF0" w:rsidRPr="00B577C7" w:rsidRDefault="00277698" w:rsidP="00BF1D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Arial"/>
          <w:b/>
          <w:bCs/>
          <w:color w:val="000000"/>
        </w:rPr>
      </w:pPr>
      <w:r w:rsidRPr="00BA56C0">
        <w:rPr>
          <w:rFonts w:ascii="Calibri" w:eastAsia="Times New Roman" w:hAnsi="Calibri" w:cs="Arial"/>
          <w:color w:val="000000"/>
          <w:u w:val="single"/>
          <w:lang w:eastAsia="pl-PL"/>
        </w:rPr>
        <w:t>O</w:t>
      </w:r>
      <w:r w:rsidR="0011532B" w:rsidRPr="00BA56C0">
        <w:rPr>
          <w:rFonts w:ascii="Calibri" w:eastAsia="Times New Roman" w:hAnsi="Calibri" w:cs="Arial"/>
          <w:color w:val="000000"/>
          <w:u w:val="single"/>
          <w:lang w:eastAsia="pl-PL"/>
        </w:rPr>
        <w:t>głasza</w:t>
      </w:r>
      <w:r w:rsidRPr="00BA56C0">
        <w:rPr>
          <w:rFonts w:ascii="Calibri" w:eastAsia="Times New Roman" w:hAnsi="Calibri" w:cs="Arial"/>
          <w:color w:val="000000"/>
          <w:u w:val="single"/>
          <w:lang w:eastAsia="pl-PL"/>
        </w:rPr>
        <w:t xml:space="preserve"> wstępne</w:t>
      </w:r>
      <w:r w:rsidR="0011532B" w:rsidRPr="00BA56C0">
        <w:rPr>
          <w:rFonts w:ascii="Calibri" w:eastAsia="Times New Roman" w:hAnsi="Calibri" w:cs="Arial"/>
          <w:color w:val="000000"/>
          <w:u w:val="single"/>
          <w:lang w:eastAsia="pl-PL"/>
        </w:rPr>
        <w:t xml:space="preserve"> wyniki</w:t>
      </w:r>
      <w:r w:rsidR="0011532B" w:rsidRPr="00B577C7">
        <w:rPr>
          <w:rFonts w:ascii="Calibri" w:eastAsia="Times New Roman" w:hAnsi="Calibri" w:cs="Arial"/>
          <w:color w:val="000000"/>
          <w:lang w:eastAsia="pl-PL"/>
        </w:rPr>
        <w:t xml:space="preserve"> otwartego konkursu ofert </w:t>
      </w:r>
      <w:r w:rsidR="00B577C7" w:rsidRPr="00B577C7">
        <w:rPr>
          <w:rFonts w:ascii="Calibri" w:hAnsi="Calibri" w:cs="Arial"/>
          <w:bCs/>
          <w:color w:val="000000"/>
        </w:rPr>
        <w:t>na</w:t>
      </w:r>
      <w:r w:rsidR="00B577C7" w:rsidRPr="00B577C7">
        <w:rPr>
          <w:rFonts w:ascii="Calibri" w:hAnsi="Calibri" w:cs="Arial"/>
          <w:bCs/>
          <w:lang w:eastAsia="pl-PL"/>
        </w:rPr>
        <w:t xml:space="preserve"> powierzenie zadań </w:t>
      </w:r>
      <w:r w:rsidR="00B577C7" w:rsidRPr="00B577C7">
        <w:rPr>
          <w:rFonts w:ascii="Calibri" w:hAnsi="Calibri" w:cs="Arial"/>
          <w:lang w:eastAsia="pl-PL"/>
        </w:rPr>
        <w:t xml:space="preserve">w roku 2021 z zakresu zdrowia publicznego </w:t>
      </w:r>
      <w:r w:rsidR="00B577C7" w:rsidRPr="00B577C7">
        <w:rPr>
          <w:rFonts w:ascii="Calibri" w:eastAsia="Times New Roman" w:hAnsi="Calibri" w:cs="Arial"/>
          <w:lang w:eastAsia="pl-PL"/>
        </w:rPr>
        <w:t xml:space="preserve">określonych w Narodowym Programie Zdrowia na lata 2021-2025 w ramach celu operacyjnego nr 2 Profilaktyka i rozwiązywanie problemów związanych z używaniem substancji psychoaktywnych, uzależnieniami behawioralnymi i innymi </w:t>
      </w:r>
      <w:proofErr w:type="spellStart"/>
      <w:r w:rsidR="00B577C7" w:rsidRPr="00B577C7">
        <w:rPr>
          <w:rFonts w:ascii="Calibri" w:eastAsia="Times New Roman" w:hAnsi="Calibri" w:cs="Arial"/>
          <w:lang w:eastAsia="pl-PL"/>
        </w:rPr>
        <w:t>zachowaniami</w:t>
      </w:r>
      <w:proofErr w:type="spellEnd"/>
      <w:r w:rsidR="00B577C7" w:rsidRPr="00B577C7">
        <w:rPr>
          <w:rFonts w:ascii="Calibri" w:eastAsia="Times New Roman" w:hAnsi="Calibri" w:cs="Arial"/>
          <w:lang w:eastAsia="pl-PL"/>
        </w:rPr>
        <w:t xml:space="preserve"> ryzykownymi</w:t>
      </w:r>
      <w:r w:rsidR="00B577C7" w:rsidRPr="00B577C7">
        <w:rPr>
          <w:rFonts w:ascii="Calibri" w:hAnsi="Calibri" w:cs="Arial"/>
          <w:bCs/>
          <w:color w:val="000000"/>
        </w:rPr>
        <w:t xml:space="preserve"> </w:t>
      </w:r>
      <w:r w:rsidR="0011532B" w:rsidRPr="00B577C7">
        <w:rPr>
          <w:rFonts w:ascii="Calibri" w:hAnsi="Calibri" w:cs="Arial"/>
          <w:bCs/>
          <w:color w:val="000000"/>
        </w:rPr>
        <w:t>na te</w:t>
      </w:r>
      <w:r w:rsidR="00E948CE">
        <w:rPr>
          <w:rFonts w:ascii="Calibri" w:hAnsi="Calibri" w:cs="Arial"/>
          <w:bCs/>
          <w:color w:val="000000"/>
        </w:rPr>
        <w:t>renie G</w:t>
      </w:r>
      <w:r w:rsidR="00E40494" w:rsidRPr="00B577C7">
        <w:rPr>
          <w:rFonts w:ascii="Calibri" w:hAnsi="Calibri" w:cs="Arial"/>
          <w:bCs/>
          <w:color w:val="000000"/>
        </w:rPr>
        <w:t>miny Gostynin w roku 2021</w:t>
      </w:r>
      <w:r w:rsidR="0011532B" w:rsidRPr="00B577C7">
        <w:rPr>
          <w:rFonts w:ascii="Calibri" w:hAnsi="Calibri" w:cs="Arial"/>
          <w:bCs/>
          <w:color w:val="000000"/>
        </w:rPr>
        <w:t xml:space="preserve"> –</w:t>
      </w:r>
      <w:r w:rsidR="00F57CF0" w:rsidRPr="00B577C7">
        <w:rPr>
          <w:rFonts w:ascii="Calibri" w:hAnsi="Calibri" w:cs="Arial"/>
          <w:b/>
          <w:bCs/>
          <w:color w:val="000000"/>
        </w:rPr>
        <w:t xml:space="preserve"> </w:t>
      </w:r>
    </w:p>
    <w:p w:rsidR="0011532B" w:rsidRPr="00B577C7" w:rsidRDefault="00F57CF0" w:rsidP="00BF1D0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lang w:eastAsia="pl-PL"/>
        </w:rPr>
      </w:pPr>
      <w:r w:rsidRPr="00BF1D0E">
        <w:rPr>
          <w:rFonts w:ascii="Calibri" w:hAnsi="Calibri" w:cs="Arial"/>
          <w:u w:val="single"/>
        </w:rPr>
        <w:t>Nazwa zadania:</w:t>
      </w:r>
      <w:r w:rsidR="00B577C7" w:rsidRPr="00B577C7">
        <w:rPr>
          <w:rFonts w:ascii="Calibri" w:hAnsi="Calibri" w:cs="Arial"/>
          <w:b/>
          <w:iCs/>
          <w:color w:val="00B050"/>
        </w:rPr>
        <w:t xml:space="preserve"> </w:t>
      </w:r>
      <w:r w:rsidR="00B577C7" w:rsidRPr="00BF1D0E">
        <w:rPr>
          <w:rFonts w:ascii="Calibri" w:hAnsi="Calibri" w:cs="Arial"/>
          <w:b/>
          <w:i/>
          <w:lang w:eastAsia="pl-PL"/>
        </w:rPr>
        <w:t>Prowadzenie programów profilaktycznych dot. przeciwdziałania alkoholizmowi, narkomanii oraz przemocy w ramach  tzw. profilaktyki uniwersalnej, tj. adresowanych do całych grup (populacji)</w:t>
      </w:r>
      <w:r w:rsidR="00B577C7" w:rsidRPr="00B577C7">
        <w:rPr>
          <w:rFonts w:ascii="Calibri" w:hAnsi="Calibri" w:cs="Arial"/>
          <w:lang w:eastAsia="pl-PL"/>
        </w:rPr>
        <w:t xml:space="preserve">, </w:t>
      </w:r>
      <w:r w:rsidR="00B577C7" w:rsidRPr="00B577C7">
        <w:rPr>
          <w:rFonts w:ascii="Calibri" w:hAnsi="Calibri" w:cs="Arial"/>
          <w:iCs/>
        </w:rPr>
        <w:t xml:space="preserve">przeprowadzonego na podstawie ustawy z dnia </w:t>
      </w:r>
      <w:r w:rsidR="00B577C7" w:rsidRPr="00B577C7">
        <w:rPr>
          <w:rFonts w:ascii="Calibri" w:hAnsi="Calibri" w:cs="Arial"/>
          <w:lang w:eastAsia="pl-PL"/>
        </w:rPr>
        <w:t>ustawy z dnia 8 marca 1990 r. o samorządzie gminnym (tekst jednolity Dz. U. z 2020 r. poz. 713 z późn. zm.)</w:t>
      </w:r>
      <w:r w:rsidR="00BF1D0E">
        <w:rPr>
          <w:rFonts w:ascii="Calibri" w:hAnsi="Calibri" w:cs="Arial"/>
          <w:lang w:eastAsia="pl-PL"/>
        </w:rPr>
        <w:t xml:space="preserve"> oraz </w:t>
      </w:r>
      <w:r w:rsidR="00B577C7" w:rsidRPr="00B577C7">
        <w:rPr>
          <w:rFonts w:ascii="Calibri" w:hAnsi="Calibri" w:cs="Arial"/>
          <w:lang w:eastAsia="pl-PL"/>
        </w:rPr>
        <w:t>ust</w:t>
      </w:r>
      <w:r w:rsidR="00E948CE">
        <w:rPr>
          <w:rFonts w:ascii="Calibri" w:hAnsi="Calibri" w:cs="Arial"/>
          <w:lang w:eastAsia="pl-PL"/>
        </w:rPr>
        <w:t>awy z dnia 11 września 2015 r.</w:t>
      </w:r>
      <w:r w:rsidR="00B577C7" w:rsidRPr="00B577C7">
        <w:rPr>
          <w:rFonts w:ascii="Calibri" w:hAnsi="Calibri" w:cs="Arial"/>
          <w:lang w:eastAsia="pl-PL"/>
        </w:rPr>
        <w:t xml:space="preserve"> o zdrowiu publicznym (tekst jednolity Dz. U. z 2021 r. poz. 183 z późn. zm.) </w:t>
      </w:r>
      <w:r w:rsidR="00E948CE">
        <w:rPr>
          <w:rFonts w:ascii="Calibri" w:hAnsi="Calibri" w:cs="Arial"/>
          <w:lang w:eastAsia="pl-PL"/>
        </w:rPr>
        <w:t>.</w:t>
      </w:r>
    </w:p>
    <w:p w:rsidR="0011532B" w:rsidRPr="00B577C7" w:rsidRDefault="0011532B" w:rsidP="009810E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FF0000"/>
          <w:lang w:eastAsia="pl-PL"/>
        </w:rPr>
      </w:pPr>
      <w:r w:rsidRPr="00B577C7">
        <w:rPr>
          <w:rFonts w:eastAsia="Times New Roman" w:cs="Arial"/>
          <w:color w:val="800000"/>
          <w:lang w:eastAsia="pl-PL"/>
        </w:rPr>
        <w:t> </w:t>
      </w:r>
      <w:r w:rsidR="00BF1D0E">
        <w:rPr>
          <w:rFonts w:eastAsia="Times New Roman" w:cs="Arial"/>
          <w:color w:val="800000"/>
          <w:lang w:eastAsia="pl-PL"/>
        </w:rPr>
        <w:tab/>
      </w:r>
      <w:r w:rsidRPr="00B577C7">
        <w:rPr>
          <w:rFonts w:eastAsia="Times New Roman" w:cs="Arial"/>
          <w:bCs/>
          <w:lang w:eastAsia="pl-PL"/>
        </w:rPr>
        <w:t>Informuję, że w otwartym konkursie ofert dotyczącym</w:t>
      </w:r>
      <w:r w:rsidRPr="00B577C7">
        <w:rPr>
          <w:rFonts w:eastAsia="Times New Roman" w:cs="Arial"/>
          <w:bCs/>
          <w:i/>
          <w:lang w:eastAsia="pl-PL"/>
        </w:rPr>
        <w:t xml:space="preserve"> </w:t>
      </w:r>
      <w:r w:rsidRPr="00B577C7">
        <w:rPr>
          <w:rFonts w:eastAsia="Times New Roman" w:cs="Arial"/>
          <w:bCs/>
          <w:lang w:eastAsia="pl-PL"/>
        </w:rPr>
        <w:t>zadań z zakresu</w:t>
      </w:r>
      <w:r w:rsidR="00BF1D0E">
        <w:rPr>
          <w:rFonts w:eastAsia="Times New Roman" w:cs="Arial"/>
          <w:bCs/>
          <w:lang w:eastAsia="pl-PL"/>
        </w:rPr>
        <w:t xml:space="preserve"> zdrowia publicznego pn</w:t>
      </w:r>
      <w:r w:rsidR="00BF1D0E" w:rsidRPr="00BF1D0E">
        <w:rPr>
          <w:rFonts w:eastAsia="Times New Roman" w:cs="Arial"/>
          <w:bCs/>
          <w:lang w:eastAsia="pl-PL"/>
        </w:rPr>
        <w:t>.</w:t>
      </w:r>
      <w:r w:rsidRPr="00BF1D0E">
        <w:rPr>
          <w:rFonts w:eastAsia="Times New Roman" w:cs="Arial"/>
          <w:bCs/>
          <w:lang w:eastAsia="pl-PL"/>
        </w:rPr>
        <w:t xml:space="preserve">  - </w:t>
      </w:r>
      <w:r w:rsidR="00BF1D0E" w:rsidRPr="00BF1D0E">
        <w:rPr>
          <w:rFonts w:cs="Arial"/>
          <w:iCs/>
        </w:rPr>
        <w:t xml:space="preserve"> </w:t>
      </w:r>
      <w:r w:rsidR="00BF1D0E" w:rsidRPr="00BF1D0E">
        <w:rPr>
          <w:rFonts w:ascii="Calibri" w:hAnsi="Calibri" w:cs="Arial"/>
          <w:i/>
          <w:lang w:eastAsia="pl-PL"/>
        </w:rPr>
        <w:t>Prowadzenie programów profilaktycznych dot. przeciwdziałania alkoholizmowi, narkomanii oraz przemocy w ramach  tzw. profilaktyki uniwersalnej, tj. adresowanych do całych grup (populacji)</w:t>
      </w:r>
      <w:r w:rsidR="00BF1D0E" w:rsidRPr="00B577C7">
        <w:rPr>
          <w:rFonts w:ascii="Calibri" w:hAnsi="Calibri" w:cs="Arial"/>
          <w:lang w:eastAsia="pl-PL"/>
        </w:rPr>
        <w:t xml:space="preserve"> </w:t>
      </w:r>
      <w:r w:rsidRPr="00B577C7">
        <w:rPr>
          <w:rFonts w:eastAsia="Times New Roman" w:cs="Arial"/>
          <w:lang w:eastAsia="pl-PL"/>
        </w:rPr>
        <w:t>w p</w:t>
      </w:r>
      <w:r w:rsidR="00BF1D0E">
        <w:rPr>
          <w:rFonts w:eastAsia="Times New Roman" w:cs="Arial"/>
          <w:lang w:eastAsia="pl-PL"/>
        </w:rPr>
        <w:t>rzewidzianym terminie wpłynęły</w:t>
      </w:r>
      <w:r w:rsidR="0012575C" w:rsidRPr="00B577C7">
        <w:rPr>
          <w:rFonts w:eastAsia="Times New Roman" w:cs="Arial"/>
          <w:lang w:eastAsia="pl-PL"/>
        </w:rPr>
        <w:t xml:space="preserve"> </w:t>
      </w:r>
      <w:r w:rsidR="00BA56C0">
        <w:rPr>
          <w:rFonts w:eastAsia="Times New Roman" w:cs="Arial"/>
          <w:lang w:eastAsia="pl-PL"/>
        </w:rPr>
        <w:t xml:space="preserve"> </w:t>
      </w:r>
      <w:r w:rsidR="00BF1D0E">
        <w:rPr>
          <w:rFonts w:eastAsia="Times New Roman" w:cs="Arial"/>
          <w:u w:val="single"/>
          <w:lang w:eastAsia="pl-PL"/>
        </w:rPr>
        <w:t>3</w:t>
      </w:r>
      <w:r w:rsidRPr="00B577C7">
        <w:rPr>
          <w:rFonts w:eastAsia="Times New Roman" w:cs="Arial"/>
          <w:u w:val="single"/>
          <w:lang w:eastAsia="pl-PL"/>
        </w:rPr>
        <w:t xml:space="preserve"> ofert</w:t>
      </w:r>
      <w:r w:rsidR="00BF1D0E">
        <w:rPr>
          <w:rFonts w:eastAsia="Times New Roman" w:cs="Arial"/>
          <w:u w:val="single"/>
          <w:lang w:eastAsia="pl-PL"/>
        </w:rPr>
        <w:t>y</w:t>
      </w:r>
      <w:r w:rsidRPr="00B577C7">
        <w:rPr>
          <w:rFonts w:eastAsia="Times New Roman" w:cs="Arial"/>
          <w:u w:val="single"/>
          <w:lang w:eastAsia="pl-PL"/>
        </w:rPr>
        <w:t xml:space="preserve">. </w:t>
      </w:r>
      <w:r w:rsidR="00BF1D0E">
        <w:t xml:space="preserve"> O</w:t>
      </w:r>
      <w:r w:rsidR="00F57CF0" w:rsidRPr="00B577C7">
        <w:t>ferty spełniały</w:t>
      </w:r>
      <w:r w:rsidR="00BF1D0E">
        <w:t xml:space="preserve"> </w:t>
      </w:r>
      <w:r w:rsidR="009810EF" w:rsidRPr="00B577C7">
        <w:t xml:space="preserve"> wymogi formalne i merytoryczne przyjęte w</w:t>
      </w:r>
      <w:r w:rsidR="00F57CF0" w:rsidRPr="00B577C7">
        <w:t xml:space="preserve"> ogłoszonym</w:t>
      </w:r>
      <w:r w:rsidR="009810EF" w:rsidRPr="00B577C7">
        <w:t xml:space="preserve"> konkursie. </w:t>
      </w:r>
    </w:p>
    <w:p w:rsidR="0011532B" w:rsidRPr="00B577C7" w:rsidRDefault="0011532B" w:rsidP="0011532B">
      <w:pPr>
        <w:spacing w:after="0" w:line="360" w:lineRule="auto"/>
        <w:jc w:val="both"/>
        <w:rPr>
          <w:rFonts w:eastAsia="Times New Roman" w:cs="Arial"/>
          <w:bCs/>
          <w:color w:val="000000"/>
          <w:lang w:eastAsia="pl-PL"/>
        </w:rPr>
      </w:pPr>
      <w:r w:rsidRPr="00B577C7">
        <w:rPr>
          <w:rFonts w:eastAsia="Times New Roman" w:cs="Arial"/>
          <w:bCs/>
          <w:color w:val="000000"/>
          <w:lang w:eastAsia="pl-PL"/>
        </w:rPr>
        <w:t>Środki fi</w:t>
      </w:r>
      <w:r w:rsidR="00E948CE">
        <w:rPr>
          <w:rFonts w:eastAsia="Times New Roman" w:cs="Arial"/>
          <w:bCs/>
          <w:color w:val="000000"/>
          <w:lang w:eastAsia="pl-PL"/>
        </w:rPr>
        <w:t>nansowe przeznaczone na powierzenie</w:t>
      </w:r>
      <w:r w:rsidRPr="00B577C7">
        <w:rPr>
          <w:rFonts w:eastAsia="Times New Roman" w:cs="Arial"/>
          <w:bCs/>
          <w:color w:val="000000"/>
          <w:lang w:eastAsia="pl-PL"/>
        </w:rPr>
        <w:t xml:space="preserve"> realizacji  za</w:t>
      </w:r>
      <w:r w:rsidR="00BF1D0E">
        <w:rPr>
          <w:rFonts w:eastAsia="Times New Roman" w:cs="Arial"/>
          <w:bCs/>
          <w:color w:val="000000"/>
          <w:lang w:eastAsia="pl-PL"/>
        </w:rPr>
        <w:t>dań z zakresu zdrowia publicznego</w:t>
      </w:r>
      <w:r w:rsidR="003E3796" w:rsidRPr="00B577C7">
        <w:rPr>
          <w:rFonts w:eastAsia="Times New Roman" w:cs="Arial"/>
          <w:bCs/>
          <w:color w:val="000000"/>
          <w:lang w:eastAsia="pl-PL"/>
        </w:rPr>
        <w:t xml:space="preserve"> w roku 2021</w:t>
      </w:r>
      <w:r w:rsidRPr="00B577C7">
        <w:rPr>
          <w:rFonts w:eastAsia="Times New Roman" w:cs="Arial"/>
          <w:bCs/>
          <w:color w:val="000000"/>
          <w:lang w:eastAsia="pl-PL"/>
        </w:rPr>
        <w:t xml:space="preserve"> wynoszą</w:t>
      </w:r>
      <w:r w:rsidR="00EE0716" w:rsidRPr="00B577C7">
        <w:rPr>
          <w:rFonts w:eastAsia="Times New Roman" w:cs="Arial"/>
          <w:bCs/>
          <w:color w:val="000000"/>
          <w:lang w:eastAsia="pl-PL"/>
        </w:rPr>
        <w:t xml:space="preserve"> </w:t>
      </w:r>
      <w:r w:rsidR="00BF1D0E">
        <w:rPr>
          <w:rFonts w:eastAsia="Times New Roman" w:cs="Arial"/>
          <w:b/>
          <w:bCs/>
          <w:color w:val="000000"/>
          <w:lang w:eastAsia="pl-PL"/>
        </w:rPr>
        <w:t>55</w:t>
      </w:r>
      <w:r w:rsidR="001E652A" w:rsidRPr="00B577C7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B577C7">
        <w:rPr>
          <w:rFonts w:eastAsia="Times New Roman" w:cs="Arial"/>
          <w:b/>
          <w:bCs/>
          <w:color w:val="000000"/>
          <w:lang w:eastAsia="pl-PL"/>
        </w:rPr>
        <w:t>000,00</w:t>
      </w:r>
      <w:r w:rsidRPr="00B577C7">
        <w:rPr>
          <w:rFonts w:eastAsia="Times New Roman" w:cs="Arial"/>
          <w:bCs/>
          <w:color w:val="000000"/>
          <w:lang w:eastAsia="pl-PL"/>
        </w:rPr>
        <w:t xml:space="preserve"> </w:t>
      </w:r>
      <w:r w:rsidRPr="00B577C7">
        <w:rPr>
          <w:rFonts w:eastAsia="Times New Roman" w:cs="Arial"/>
          <w:b/>
          <w:bCs/>
          <w:color w:val="000000"/>
          <w:lang w:eastAsia="pl-PL"/>
        </w:rPr>
        <w:t>złotych</w:t>
      </w:r>
      <w:r w:rsidRPr="00B577C7">
        <w:rPr>
          <w:rFonts w:eastAsia="Times New Roman" w:cs="Arial"/>
          <w:bCs/>
          <w:color w:val="000000"/>
          <w:lang w:eastAsia="pl-PL"/>
        </w:rPr>
        <w:t xml:space="preserve"> (słownie</w:t>
      </w:r>
      <w:r w:rsidR="0012575C" w:rsidRPr="00B577C7">
        <w:rPr>
          <w:rFonts w:eastAsia="Times New Roman" w:cs="Arial"/>
          <w:bCs/>
          <w:color w:val="000000"/>
          <w:lang w:eastAsia="pl-PL"/>
        </w:rPr>
        <w:t>:</w:t>
      </w:r>
      <w:r w:rsidR="00D10F77" w:rsidRPr="00B577C7">
        <w:rPr>
          <w:rFonts w:eastAsia="Times New Roman" w:cs="Arial"/>
          <w:bCs/>
          <w:color w:val="000000"/>
          <w:lang w:eastAsia="pl-PL"/>
        </w:rPr>
        <w:t xml:space="preserve"> </w:t>
      </w:r>
      <w:r w:rsidR="00BF1D0E">
        <w:rPr>
          <w:rFonts w:eastAsia="Times New Roman" w:cs="Arial"/>
          <w:bCs/>
          <w:color w:val="000000"/>
          <w:lang w:eastAsia="pl-PL"/>
        </w:rPr>
        <w:t xml:space="preserve">pięćdziesiąt pięć </w:t>
      </w:r>
      <w:r w:rsidRPr="00B577C7">
        <w:rPr>
          <w:rFonts w:eastAsia="Times New Roman" w:cs="Arial"/>
          <w:bCs/>
          <w:color w:val="000000"/>
          <w:lang w:eastAsia="pl-PL"/>
        </w:rPr>
        <w:t xml:space="preserve">tysięcy złotych). </w:t>
      </w:r>
    </w:p>
    <w:p w:rsidR="002D5622" w:rsidRDefault="0011532B" w:rsidP="0011532B">
      <w:pPr>
        <w:spacing w:after="0" w:line="360" w:lineRule="auto"/>
        <w:jc w:val="both"/>
        <w:rPr>
          <w:rFonts w:eastAsia="Times New Roman" w:cs="Arial"/>
          <w:bCs/>
          <w:color w:val="000000"/>
          <w:lang w:eastAsia="pl-PL"/>
        </w:rPr>
      </w:pPr>
      <w:r w:rsidRPr="00B577C7">
        <w:rPr>
          <w:rFonts w:eastAsia="Times New Roman" w:cs="Arial"/>
          <w:bCs/>
          <w:color w:val="000000"/>
          <w:lang w:eastAsia="pl-PL"/>
        </w:rPr>
        <w:t>P</w:t>
      </w:r>
      <w:r w:rsidRPr="00B577C7">
        <w:rPr>
          <w:rFonts w:cs="Arial"/>
          <w:bCs/>
        </w:rPr>
        <w:t xml:space="preserve">o zapoznaniu się z opinią komisji konkursowej, biorąc pod uwagę realizację celu publicznego jaki zamierza osiągnąć Gmina Gostynin w zakresie </w:t>
      </w:r>
      <w:r w:rsidR="00BF1D0E">
        <w:rPr>
          <w:rFonts w:cs="Arial"/>
          <w:bCs/>
        </w:rPr>
        <w:t xml:space="preserve">zdrowia publicznego </w:t>
      </w:r>
      <w:r w:rsidRPr="00B577C7">
        <w:rPr>
          <w:rFonts w:cs="Arial"/>
          <w:bCs/>
        </w:rPr>
        <w:t xml:space="preserve">podjąłem decyzję, aby środki finansowe w wysokości </w:t>
      </w:r>
      <w:r w:rsidR="00BF1D0E">
        <w:rPr>
          <w:rFonts w:cs="Arial"/>
          <w:b/>
          <w:bCs/>
        </w:rPr>
        <w:t>55</w:t>
      </w:r>
      <w:r w:rsidR="0012575C" w:rsidRPr="00B577C7">
        <w:rPr>
          <w:rFonts w:cs="Arial"/>
          <w:b/>
          <w:bCs/>
        </w:rPr>
        <w:t> </w:t>
      </w:r>
      <w:r w:rsidRPr="00B577C7">
        <w:rPr>
          <w:rFonts w:cs="Arial"/>
          <w:b/>
          <w:bCs/>
        </w:rPr>
        <w:t>000</w:t>
      </w:r>
      <w:r w:rsidR="0012575C" w:rsidRPr="00B577C7">
        <w:rPr>
          <w:rFonts w:cs="Arial"/>
          <w:b/>
          <w:bCs/>
        </w:rPr>
        <w:t>,00</w:t>
      </w:r>
      <w:r w:rsidRPr="00B577C7">
        <w:rPr>
          <w:rFonts w:cs="Arial"/>
          <w:b/>
          <w:bCs/>
        </w:rPr>
        <w:t xml:space="preserve"> złotych</w:t>
      </w:r>
      <w:r w:rsidR="006924F3" w:rsidRPr="00B577C7">
        <w:rPr>
          <w:rFonts w:cs="Arial"/>
          <w:bCs/>
        </w:rPr>
        <w:t xml:space="preserve"> (słownie:</w:t>
      </w:r>
      <w:r w:rsidR="00BF1D0E">
        <w:rPr>
          <w:rFonts w:cs="Arial"/>
          <w:bCs/>
        </w:rPr>
        <w:t xml:space="preserve"> pięćdziesiąt pięć</w:t>
      </w:r>
      <w:r w:rsidR="0012575C" w:rsidRPr="00B577C7">
        <w:rPr>
          <w:rFonts w:cs="Arial"/>
          <w:bCs/>
        </w:rPr>
        <w:t xml:space="preserve"> </w:t>
      </w:r>
      <w:r w:rsidR="00EE0716" w:rsidRPr="00B577C7">
        <w:rPr>
          <w:rFonts w:cs="Arial"/>
          <w:bCs/>
        </w:rPr>
        <w:t xml:space="preserve"> tysięcy </w:t>
      </w:r>
      <w:r w:rsidR="0012575C" w:rsidRPr="00B577C7">
        <w:rPr>
          <w:rFonts w:cs="Arial"/>
          <w:bCs/>
        </w:rPr>
        <w:t>złotych)</w:t>
      </w:r>
      <w:r w:rsidRPr="00B577C7">
        <w:rPr>
          <w:rFonts w:cs="Arial"/>
          <w:bCs/>
        </w:rPr>
        <w:t xml:space="preserve"> zostały przyznane w następujący sposób:</w:t>
      </w:r>
    </w:p>
    <w:p w:rsidR="00BF0F05" w:rsidRPr="00BF0F05" w:rsidRDefault="00BF0F05" w:rsidP="0011532B">
      <w:pPr>
        <w:spacing w:after="0" w:line="360" w:lineRule="auto"/>
        <w:jc w:val="both"/>
        <w:rPr>
          <w:rFonts w:eastAsia="Times New Roman" w:cs="Arial"/>
          <w:bCs/>
          <w:color w:val="000000"/>
          <w:lang w:eastAsia="pl-PL"/>
        </w:rPr>
      </w:pPr>
    </w:p>
    <w:tbl>
      <w:tblPr>
        <w:tblStyle w:val="Tabela-Siatka"/>
        <w:tblW w:w="92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9"/>
        <w:gridCol w:w="1728"/>
        <w:gridCol w:w="2851"/>
        <w:gridCol w:w="1365"/>
        <w:gridCol w:w="2550"/>
      </w:tblGrid>
      <w:tr w:rsidR="00A53AA3" w:rsidRPr="00A53AA3" w:rsidTr="00066962">
        <w:trPr>
          <w:trHeight w:val="3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A3" w:rsidRPr="00A53AA3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A3" w:rsidRPr="00A53AA3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b/>
                <w:color w:val="000000"/>
                <w:sz w:val="18"/>
                <w:szCs w:val="18"/>
              </w:rPr>
              <w:t>Nazwa</w:t>
            </w:r>
          </w:p>
          <w:p w:rsidR="00A53AA3" w:rsidRPr="00A53AA3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b/>
                <w:color w:val="000000"/>
                <w:sz w:val="18"/>
                <w:szCs w:val="18"/>
              </w:rPr>
              <w:t>organizacji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A3" w:rsidRPr="00A53AA3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b/>
                <w:color w:val="000000"/>
                <w:sz w:val="18"/>
                <w:szCs w:val="18"/>
              </w:rPr>
              <w:t>Nazwa projektu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A3" w:rsidRPr="00A53AA3" w:rsidRDefault="00F156AE" w:rsidP="0014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Przyznana </w:t>
            </w:r>
            <w:r w:rsidR="00B371EE">
              <w:rPr>
                <w:rFonts w:cs="Arial"/>
                <w:b/>
                <w:color w:val="000000"/>
                <w:sz w:val="18"/>
                <w:szCs w:val="18"/>
              </w:rPr>
              <w:t xml:space="preserve">Kwota </w:t>
            </w:r>
          </w:p>
          <w:p w:rsidR="00A53AA3" w:rsidRPr="00A53AA3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b/>
                <w:color w:val="000000"/>
                <w:sz w:val="18"/>
                <w:szCs w:val="18"/>
              </w:rPr>
              <w:t>dotacji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A3" w:rsidRPr="00A53AA3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b/>
                <w:color w:val="000000"/>
                <w:sz w:val="18"/>
                <w:szCs w:val="18"/>
              </w:rPr>
              <w:t>Uzasadnienie</w:t>
            </w:r>
          </w:p>
          <w:p w:rsidR="00A53AA3" w:rsidRPr="00A53AA3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b/>
                <w:color w:val="000000"/>
                <w:sz w:val="18"/>
                <w:szCs w:val="18"/>
              </w:rPr>
              <w:t>wyboru</w:t>
            </w:r>
          </w:p>
        </w:tc>
      </w:tr>
      <w:tr w:rsidR="00A53AA3" w:rsidRPr="00A53AA3" w:rsidTr="00066962">
        <w:trPr>
          <w:trHeight w:val="16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A3" w:rsidRPr="00A53AA3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EB" w:rsidRPr="00A53AA3" w:rsidRDefault="00EC7A21" w:rsidP="00A07F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Uczniowski </w:t>
            </w:r>
            <w:r w:rsidR="00A07FEB" w:rsidRPr="00A53AA3">
              <w:rPr>
                <w:rFonts w:cs="Arial"/>
                <w:b/>
                <w:color w:val="000000"/>
                <w:sz w:val="18"/>
                <w:szCs w:val="18"/>
              </w:rPr>
              <w:t>Klub Sportowy</w:t>
            </w:r>
          </w:p>
          <w:p w:rsidR="00A53AA3" w:rsidRDefault="00EC7A21" w:rsidP="00A07F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„Zwoleń-Team”</w:t>
            </w:r>
            <w:r w:rsidR="00E948CE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EC7A21" w:rsidRDefault="00EC7A21" w:rsidP="00A07F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Zwoleń 35, </w:t>
            </w:r>
          </w:p>
          <w:p w:rsidR="00E948CE" w:rsidRPr="00A53AA3" w:rsidRDefault="00E948CE" w:rsidP="00A07F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09-500 Gostynin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A3" w:rsidRPr="00EC7A21" w:rsidRDefault="00EC7A21" w:rsidP="00141E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C7A21">
              <w:rPr>
                <w:rFonts w:cs="Arial"/>
                <w:color w:val="000000"/>
              </w:rPr>
              <w:t xml:space="preserve">„Ze sportem przeciw </w:t>
            </w:r>
            <w:r>
              <w:rPr>
                <w:rFonts w:cs="Arial"/>
                <w:color w:val="000000"/>
              </w:rPr>
              <w:t>uzależnieniom – wspólna integracja dzieci, młodzieży, osób dorosłych z terenu gminy Gostynin” 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A3" w:rsidRPr="00A53AA3" w:rsidRDefault="00BF0F05" w:rsidP="0014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</w:t>
            </w:r>
            <w:r w:rsidR="00E219CA" w:rsidRPr="00E219CA">
              <w:rPr>
                <w:rFonts w:cs="Arial"/>
                <w:b/>
                <w:sz w:val="18"/>
                <w:szCs w:val="18"/>
              </w:rPr>
              <w:t> 000,00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A3" w:rsidRPr="00A53AA3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color w:val="000000"/>
                <w:sz w:val="18"/>
                <w:szCs w:val="18"/>
              </w:rPr>
              <w:t xml:space="preserve">Projekt spełnia wymogi formalne </w:t>
            </w:r>
          </w:p>
          <w:p w:rsidR="00A53AA3" w:rsidRPr="00A53AA3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color w:val="000000"/>
                <w:sz w:val="18"/>
                <w:szCs w:val="18"/>
              </w:rPr>
              <w:t xml:space="preserve">i merytoryczne. </w:t>
            </w:r>
          </w:p>
          <w:p w:rsidR="00141E7A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color w:val="000000"/>
                <w:sz w:val="18"/>
                <w:szCs w:val="18"/>
              </w:rPr>
              <w:t xml:space="preserve">Otrzymał </w:t>
            </w:r>
            <w:r w:rsidR="00BF0F05">
              <w:rPr>
                <w:rFonts w:cs="Arial"/>
                <w:b/>
                <w:sz w:val="18"/>
                <w:szCs w:val="18"/>
              </w:rPr>
              <w:t xml:space="preserve">66,66 </w:t>
            </w:r>
            <w:r w:rsidRPr="00A53AA3">
              <w:rPr>
                <w:rFonts w:cs="Arial"/>
                <w:color w:val="000000"/>
                <w:sz w:val="18"/>
                <w:szCs w:val="18"/>
              </w:rPr>
              <w:t>pkt</w:t>
            </w:r>
            <w:r w:rsidR="00F156AE">
              <w:rPr>
                <w:rFonts w:cs="Arial"/>
                <w:color w:val="000000"/>
                <w:sz w:val="18"/>
                <w:szCs w:val="18"/>
              </w:rPr>
              <w:t>.</w:t>
            </w:r>
            <w:r w:rsidRPr="00A53AA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53AA3" w:rsidRPr="00A53AA3" w:rsidRDefault="00BF0F05" w:rsidP="00141E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 7</w:t>
            </w:r>
            <w:r w:rsidR="00A53AA3" w:rsidRPr="00A53AA3">
              <w:rPr>
                <w:rFonts w:cs="Arial"/>
                <w:color w:val="000000"/>
                <w:sz w:val="18"/>
                <w:szCs w:val="18"/>
              </w:rPr>
              <w:t>0 możliwych.</w:t>
            </w:r>
          </w:p>
        </w:tc>
      </w:tr>
      <w:tr w:rsidR="00A53AA3" w:rsidRPr="00A53AA3" w:rsidTr="00066962">
        <w:trPr>
          <w:trHeight w:val="3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A3" w:rsidRPr="00A53AA3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A3" w:rsidRDefault="00BF0F05" w:rsidP="00BF0F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ZWROTNIK </w:t>
            </w:r>
            <w:r w:rsidR="00EC7A21">
              <w:rPr>
                <w:rFonts w:cs="Arial"/>
                <w:b/>
                <w:color w:val="000000"/>
                <w:sz w:val="18"/>
                <w:szCs w:val="18"/>
              </w:rPr>
              <w:t>Profilaktyka, Terapia, Szkolenia Renata Brzezińska-Strzelecka</w:t>
            </w:r>
          </w:p>
          <w:p w:rsidR="00EC7A21" w:rsidRDefault="00EC7A21" w:rsidP="00BF0F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Halinów 8, </w:t>
            </w:r>
          </w:p>
          <w:p w:rsidR="00EC7A21" w:rsidRPr="00A53AA3" w:rsidRDefault="00EC7A21" w:rsidP="00BF0F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09-500 Gostynin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A3" w:rsidRPr="00BF0F05" w:rsidRDefault="00BF0F05" w:rsidP="00BF0F05">
            <w:pPr>
              <w:spacing w:before="120" w:line="240" w:lineRule="auto"/>
              <w:jc w:val="both"/>
              <w:rPr>
                <w:rFonts w:ascii="Calibri" w:hAnsi="Calibri" w:cs="Arial"/>
                <w:color w:val="000000"/>
              </w:rPr>
            </w:pPr>
            <w:r w:rsidRPr="00BF0F05">
              <w:rPr>
                <w:rFonts w:ascii="Calibri" w:hAnsi="Calibri" w:cs="Arial"/>
                <w:color w:val="000000"/>
              </w:rPr>
              <w:t>Program profilaktyczny dla dzieci, młodzieży i osób dorosłych 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A3" w:rsidRPr="00A53AA3" w:rsidRDefault="00BF0F05" w:rsidP="0014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  <w:r w:rsidR="00A07FEB">
              <w:rPr>
                <w:rFonts w:cs="Arial"/>
                <w:b/>
                <w:color w:val="000000"/>
                <w:sz w:val="18"/>
                <w:szCs w:val="18"/>
              </w:rPr>
              <w:t> 0</w:t>
            </w:r>
            <w:r w:rsidR="00E219CA">
              <w:rPr>
                <w:rFonts w:cs="Arial"/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A3" w:rsidRPr="00A53AA3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color w:val="000000"/>
                <w:sz w:val="18"/>
                <w:szCs w:val="18"/>
              </w:rPr>
              <w:t xml:space="preserve">Projekt spełnia wymogi formalne </w:t>
            </w:r>
          </w:p>
          <w:p w:rsidR="00A53AA3" w:rsidRPr="00A53AA3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color w:val="000000"/>
                <w:sz w:val="18"/>
                <w:szCs w:val="18"/>
              </w:rPr>
              <w:t xml:space="preserve">i merytoryczne. </w:t>
            </w:r>
          </w:p>
          <w:p w:rsidR="00141E7A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color w:val="000000"/>
                <w:sz w:val="18"/>
                <w:szCs w:val="18"/>
              </w:rPr>
              <w:t xml:space="preserve">Otrzymał  </w:t>
            </w:r>
            <w:r w:rsidR="00BF0F05">
              <w:rPr>
                <w:rFonts w:cs="Arial"/>
                <w:b/>
                <w:sz w:val="18"/>
                <w:szCs w:val="18"/>
              </w:rPr>
              <w:t>62,33</w:t>
            </w:r>
            <w:r w:rsidRPr="00E01212">
              <w:rPr>
                <w:rFonts w:cs="Arial"/>
                <w:sz w:val="18"/>
                <w:szCs w:val="18"/>
              </w:rPr>
              <w:t xml:space="preserve"> </w:t>
            </w:r>
            <w:r w:rsidRPr="00A53AA3">
              <w:rPr>
                <w:rFonts w:cs="Arial"/>
                <w:color w:val="000000"/>
                <w:sz w:val="18"/>
                <w:szCs w:val="18"/>
              </w:rPr>
              <w:t>pkt</w:t>
            </w:r>
            <w:r w:rsidR="00F156AE">
              <w:rPr>
                <w:rFonts w:cs="Arial"/>
                <w:color w:val="000000"/>
                <w:sz w:val="18"/>
                <w:szCs w:val="18"/>
              </w:rPr>
              <w:t>.</w:t>
            </w:r>
            <w:r w:rsidRPr="00A53AA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53AA3" w:rsidRPr="00A53AA3" w:rsidRDefault="00BF0F05" w:rsidP="00141E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 7</w:t>
            </w:r>
            <w:r w:rsidR="00A53AA3" w:rsidRPr="00A53AA3">
              <w:rPr>
                <w:rFonts w:cs="Arial"/>
                <w:color w:val="000000"/>
                <w:sz w:val="18"/>
                <w:szCs w:val="18"/>
              </w:rPr>
              <w:t>0 możliwych.</w:t>
            </w:r>
          </w:p>
        </w:tc>
      </w:tr>
      <w:tr w:rsidR="00A53AA3" w:rsidRPr="00A53AA3" w:rsidTr="00BF0F05">
        <w:trPr>
          <w:trHeight w:val="11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A3" w:rsidRPr="00A53AA3" w:rsidRDefault="00A53AA3" w:rsidP="00141E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05" w:rsidRPr="00A53AA3" w:rsidRDefault="00BF0F05" w:rsidP="00BF0F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b/>
                <w:color w:val="000000"/>
                <w:sz w:val="18"/>
                <w:szCs w:val="18"/>
              </w:rPr>
              <w:t>Klub Sportowy</w:t>
            </w:r>
          </w:p>
          <w:p w:rsidR="00BF0F05" w:rsidRDefault="00EC7A21" w:rsidP="00BF0F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”</w:t>
            </w:r>
            <w:r w:rsidR="00BF0F05" w:rsidRPr="00A53AA3">
              <w:rPr>
                <w:rFonts w:cs="Arial"/>
                <w:b/>
                <w:color w:val="000000"/>
                <w:sz w:val="18"/>
                <w:szCs w:val="18"/>
              </w:rPr>
              <w:t>BŁYSKAWICA” Lucień</w:t>
            </w:r>
            <w:r w:rsidR="00BF0F05">
              <w:rPr>
                <w:rFonts w:cs="Arial"/>
                <w:b/>
                <w:color w:val="000000"/>
                <w:sz w:val="18"/>
                <w:szCs w:val="18"/>
              </w:rPr>
              <w:t>, Lucień 62,</w:t>
            </w:r>
          </w:p>
          <w:p w:rsidR="00A53AA3" w:rsidRPr="00A53AA3" w:rsidRDefault="00BF0F05" w:rsidP="00BF0F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09-500 Gostynin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A3" w:rsidRPr="00A53AA3" w:rsidRDefault="00BF0F05" w:rsidP="00A07F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</w:rPr>
              <w:t>Odpowiedzialni i świadomi – edukacja poprzez sport.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A3" w:rsidRPr="00A53AA3" w:rsidRDefault="00BF0F05" w:rsidP="0081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12</w:t>
            </w:r>
            <w:r w:rsidRPr="00E219CA">
              <w:rPr>
                <w:rFonts w:cs="Arial"/>
                <w:b/>
                <w:sz w:val="18"/>
                <w:szCs w:val="18"/>
              </w:rPr>
              <w:t> 000,00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05" w:rsidRPr="00A53AA3" w:rsidRDefault="00BF0F05" w:rsidP="00BF0F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color w:val="000000"/>
                <w:sz w:val="18"/>
                <w:szCs w:val="18"/>
              </w:rPr>
              <w:t xml:space="preserve">Projekt spełnia wymogi formalne </w:t>
            </w:r>
          </w:p>
          <w:p w:rsidR="00BF0F05" w:rsidRPr="00A53AA3" w:rsidRDefault="00BF0F05" w:rsidP="00BF0F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color w:val="000000"/>
                <w:sz w:val="18"/>
                <w:szCs w:val="18"/>
              </w:rPr>
              <w:t xml:space="preserve">i merytoryczne. </w:t>
            </w:r>
          </w:p>
          <w:p w:rsidR="00BF0F05" w:rsidRDefault="00BF0F05" w:rsidP="00BF0F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53AA3">
              <w:rPr>
                <w:rFonts w:cs="Arial"/>
                <w:color w:val="000000"/>
                <w:sz w:val="18"/>
                <w:szCs w:val="18"/>
              </w:rPr>
              <w:t xml:space="preserve">Otrzymał </w:t>
            </w:r>
            <w:r>
              <w:rPr>
                <w:rFonts w:cs="Arial"/>
                <w:b/>
                <w:sz w:val="18"/>
                <w:szCs w:val="18"/>
              </w:rPr>
              <w:t xml:space="preserve">60,33 </w:t>
            </w:r>
            <w:r w:rsidRPr="00A53AA3">
              <w:rPr>
                <w:rFonts w:cs="Arial"/>
                <w:color w:val="000000"/>
                <w:sz w:val="18"/>
                <w:szCs w:val="18"/>
              </w:rPr>
              <w:t>pkt</w:t>
            </w:r>
            <w:r w:rsidR="00F156AE">
              <w:rPr>
                <w:rFonts w:cs="Arial"/>
                <w:color w:val="000000"/>
                <w:sz w:val="18"/>
                <w:szCs w:val="18"/>
              </w:rPr>
              <w:t>.</w:t>
            </w:r>
            <w:r w:rsidRPr="00A53AA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53AA3" w:rsidRPr="00644AEB" w:rsidRDefault="00BF0F05" w:rsidP="00BF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 7</w:t>
            </w:r>
            <w:r w:rsidRPr="00A53AA3">
              <w:rPr>
                <w:rFonts w:cs="Arial"/>
                <w:color w:val="000000"/>
                <w:sz w:val="18"/>
                <w:szCs w:val="18"/>
              </w:rPr>
              <w:t>0 możliwych.</w:t>
            </w:r>
          </w:p>
        </w:tc>
      </w:tr>
    </w:tbl>
    <w:p w:rsidR="00872D98" w:rsidRDefault="00872D98" w:rsidP="0011532B">
      <w:pPr>
        <w:spacing w:after="0" w:line="360" w:lineRule="auto"/>
        <w:jc w:val="right"/>
        <w:rPr>
          <w:rFonts w:eastAsia="Times New Roman" w:cs="Arial"/>
          <w:b/>
          <w:sz w:val="18"/>
          <w:szCs w:val="18"/>
          <w:lang w:eastAsia="pl-PL"/>
        </w:rPr>
      </w:pPr>
    </w:p>
    <w:p w:rsidR="00872D98" w:rsidRDefault="00872D98" w:rsidP="0011532B">
      <w:pPr>
        <w:spacing w:after="0" w:line="360" w:lineRule="auto"/>
        <w:jc w:val="right"/>
        <w:rPr>
          <w:rFonts w:eastAsia="Times New Roman" w:cs="Arial"/>
          <w:b/>
          <w:sz w:val="18"/>
          <w:szCs w:val="18"/>
          <w:lang w:eastAsia="pl-PL"/>
        </w:rPr>
      </w:pPr>
    </w:p>
    <w:p w:rsidR="002E1C31" w:rsidRPr="00062E9F" w:rsidRDefault="00062E9F" w:rsidP="00062E9F">
      <w:pPr>
        <w:spacing w:after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color w:val="00B05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Pr="00062E9F">
        <w:rPr>
          <w:rFonts w:eastAsia="Times New Roman" w:cs="Arial"/>
          <w:b/>
          <w:sz w:val="18"/>
          <w:szCs w:val="18"/>
          <w:lang w:eastAsia="pl-PL"/>
        </w:rPr>
        <w:t>Wójt Gminy Gostynin</w:t>
      </w:r>
    </w:p>
    <w:p w:rsidR="00062E9F" w:rsidRPr="00062E9F" w:rsidRDefault="00062E9F" w:rsidP="00062E9F">
      <w:pPr>
        <w:spacing w:after="0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062E9F">
        <w:rPr>
          <w:rFonts w:eastAsia="Times New Roman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/-/</w:t>
      </w:r>
    </w:p>
    <w:p w:rsidR="00062E9F" w:rsidRPr="00062E9F" w:rsidRDefault="00062E9F" w:rsidP="00062E9F">
      <w:pPr>
        <w:spacing w:after="0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062E9F">
        <w:rPr>
          <w:rFonts w:eastAsia="Times New Roman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Edmund Zieliński</w:t>
      </w:r>
    </w:p>
    <w:p w:rsidR="00BA56C0" w:rsidRDefault="00BA56C0" w:rsidP="0011532B">
      <w:pPr>
        <w:spacing w:after="0" w:line="360" w:lineRule="auto"/>
        <w:jc w:val="both"/>
        <w:rPr>
          <w:rFonts w:eastAsia="Times New Roman" w:cs="Arial"/>
          <w:b/>
          <w:color w:val="00B050"/>
          <w:sz w:val="18"/>
          <w:szCs w:val="18"/>
          <w:lang w:eastAsia="pl-PL"/>
        </w:rPr>
      </w:pPr>
    </w:p>
    <w:p w:rsidR="00BA56C0" w:rsidRDefault="00BA56C0" w:rsidP="0011532B">
      <w:pPr>
        <w:spacing w:after="0" w:line="360" w:lineRule="auto"/>
        <w:jc w:val="both"/>
        <w:rPr>
          <w:rFonts w:eastAsia="Times New Roman" w:cs="Arial"/>
          <w:b/>
          <w:color w:val="00B050"/>
          <w:sz w:val="18"/>
          <w:szCs w:val="18"/>
          <w:lang w:eastAsia="pl-PL"/>
        </w:rPr>
      </w:pPr>
    </w:p>
    <w:p w:rsidR="00BA56C0" w:rsidRDefault="00BA56C0" w:rsidP="0011532B">
      <w:pPr>
        <w:spacing w:after="0" w:line="360" w:lineRule="auto"/>
        <w:jc w:val="both"/>
        <w:rPr>
          <w:rFonts w:eastAsia="Times New Roman" w:cs="Arial"/>
          <w:b/>
          <w:color w:val="00B050"/>
          <w:sz w:val="18"/>
          <w:szCs w:val="18"/>
          <w:lang w:eastAsia="pl-PL"/>
        </w:rPr>
      </w:pPr>
    </w:p>
    <w:p w:rsidR="006D203C" w:rsidRDefault="006D203C" w:rsidP="0011532B">
      <w:pPr>
        <w:spacing w:after="0" w:line="360" w:lineRule="auto"/>
        <w:jc w:val="both"/>
        <w:rPr>
          <w:rFonts w:eastAsia="Times New Roman" w:cs="Arial"/>
          <w:b/>
          <w:color w:val="00B050"/>
          <w:sz w:val="18"/>
          <w:szCs w:val="18"/>
          <w:lang w:eastAsia="pl-PL"/>
        </w:rPr>
      </w:pPr>
    </w:p>
    <w:p w:rsidR="0011532B" w:rsidRPr="00E948CE" w:rsidRDefault="0011532B" w:rsidP="0011532B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1D3C6B">
        <w:rPr>
          <w:rFonts w:eastAsia="Times New Roman" w:cs="Arial"/>
          <w:b/>
          <w:color w:val="00B050"/>
          <w:sz w:val="18"/>
          <w:szCs w:val="18"/>
          <w:lang w:eastAsia="pl-PL"/>
        </w:rPr>
        <w:t> </w:t>
      </w:r>
      <w:r w:rsidRPr="00E948C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Informacja </w:t>
      </w:r>
      <w:r w:rsidR="00D20AC3" w:rsidRPr="00E948CE">
        <w:rPr>
          <w:rFonts w:eastAsia="Times New Roman" w:cs="Arial"/>
          <w:b/>
          <w:sz w:val="20"/>
          <w:szCs w:val="20"/>
          <w:u w:val="single"/>
          <w:lang w:eastAsia="pl-PL"/>
        </w:rPr>
        <w:t>dla podmiotów uczestniczących w realizacji zadania</w:t>
      </w:r>
      <w:r w:rsidR="00E948CE" w:rsidRPr="00E948C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 z zakresu zdrowia publicznego</w:t>
      </w:r>
      <w:r w:rsidR="00D20AC3" w:rsidRPr="00E948CE">
        <w:rPr>
          <w:rFonts w:eastAsia="Times New Roman" w:cs="Arial"/>
          <w:b/>
          <w:sz w:val="20"/>
          <w:szCs w:val="20"/>
          <w:u w:val="single"/>
          <w:lang w:eastAsia="pl-PL"/>
        </w:rPr>
        <w:t>:</w:t>
      </w:r>
    </w:p>
    <w:p w:rsidR="0011532B" w:rsidRPr="00A53AA3" w:rsidRDefault="00D20AC3" w:rsidP="0011532B">
      <w:pPr>
        <w:spacing w:after="0" w:line="360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Prosimy o dostosowanie wnioskowanej kwoty </w:t>
      </w:r>
      <w:r w:rsidR="0011532B" w:rsidRPr="00A53AA3">
        <w:rPr>
          <w:rFonts w:eastAsia="Times New Roman" w:cs="Arial"/>
          <w:color w:val="000000"/>
          <w:sz w:val="18"/>
          <w:szCs w:val="18"/>
          <w:lang w:eastAsia="pl-PL"/>
        </w:rPr>
        <w:t xml:space="preserve">wniosku o przyznanie dotacji 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z zakresu zdrowia publicznego </w:t>
      </w:r>
      <w:r w:rsidR="0011532B" w:rsidRPr="00695CBF">
        <w:rPr>
          <w:rFonts w:eastAsia="Times New Roman" w:cs="Arial"/>
          <w:color w:val="000000"/>
          <w:sz w:val="18"/>
          <w:szCs w:val="18"/>
          <w:u w:val="single"/>
          <w:lang w:eastAsia="pl-PL"/>
        </w:rPr>
        <w:t xml:space="preserve">do kwoty przyznanej dotacji </w:t>
      </w:r>
      <w:r w:rsidR="00E219CA">
        <w:rPr>
          <w:rFonts w:eastAsia="Times New Roman" w:cs="Arial"/>
          <w:color w:val="000000"/>
          <w:sz w:val="18"/>
          <w:szCs w:val="18"/>
          <w:lang w:eastAsia="pl-PL"/>
        </w:rPr>
        <w:t xml:space="preserve"> oraz </w:t>
      </w:r>
      <w:r w:rsidR="00E219CA" w:rsidRPr="00644AEB">
        <w:rPr>
          <w:rFonts w:eastAsia="Times New Roman" w:cs="Arial"/>
          <w:color w:val="000000"/>
          <w:sz w:val="18"/>
          <w:szCs w:val="18"/>
          <w:lang w:eastAsia="pl-PL"/>
        </w:rPr>
        <w:t>o dostosowanie terminów realizacji projektu</w:t>
      </w:r>
      <w:r w:rsidR="00E219CA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r w:rsidR="0011532B" w:rsidRPr="00A53AA3">
        <w:rPr>
          <w:rFonts w:eastAsia="Times New Roman" w:cs="Arial"/>
          <w:color w:val="000000"/>
          <w:sz w:val="18"/>
          <w:szCs w:val="18"/>
          <w:lang w:eastAsia="pl-PL"/>
        </w:rPr>
        <w:t>i dostarczenie dokum</w:t>
      </w:r>
      <w:r w:rsidR="001D3C6B">
        <w:rPr>
          <w:rFonts w:eastAsia="Times New Roman" w:cs="Arial"/>
          <w:color w:val="000000"/>
          <w:sz w:val="18"/>
          <w:szCs w:val="18"/>
          <w:lang w:eastAsia="pl-PL"/>
        </w:rPr>
        <w:t>entów do Urzędu Gminy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Gostynin</w:t>
      </w:r>
      <w:r w:rsidR="001D3C6B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( sekretariat pok. nr. 2 ) </w:t>
      </w:r>
      <w:r w:rsidR="001D3C6B">
        <w:rPr>
          <w:rFonts w:eastAsia="Times New Roman" w:cs="Arial"/>
          <w:color w:val="000000"/>
          <w:sz w:val="18"/>
          <w:szCs w:val="18"/>
          <w:lang w:eastAsia="pl-PL"/>
        </w:rPr>
        <w:t>do</w:t>
      </w:r>
      <w:r w:rsidR="001D3C6B" w:rsidRPr="00E219CA">
        <w:rPr>
          <w:rFonts w:eastAsia="Times New Roman" w:cs="Arial"/>
          <w:sz w:val="18"/>
          <w:szCs w:val="18"/>
          <w:lang w:eastAsia="pl-PL"/>
        </w:rPr>
        <w:t xml:space="preserve"> dnia</w:t>
      </w:r>
      <w:r w:rsidR="001D3C6B" w:rsidRPr="00E219CA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r>
        <w:rPr>
          <w:rFonts w:eastAsia="Times New Roman" w:cs="Arial"/>
          <w:b/>
          <w:sz w:val="18"/>
          <w:szCs w:val="18"/>
          <w:u w:val="single"/>
          <w:lang w:eastAsia="pl-PL"/>
        </w:rPr>
        <w:t>4 lipca</w:t>
      </w:r>
      <w:r w:rsidR="00644AEB">
        <w:rPr>
          <w:rFonts w:eastAsia="Times New Roman" w:cs="Arial"/>
          <w:b/>
          <w:sz w:val="18"/>
          <w:szCs w:val="18"/>
          <w:u w:val="single"/>
          <w:lang w:eastAsia="pl-PL"/>
        </w:rPr>
        <w:t xml:space="preserve"> 2021</w:t>
      </w:r>
      <w:r w:rsidR="0011532B" w:rsidRPr="00E219CA">
        <w:rPr>
          <w:rFonts w:eastAsia="Times New Roman" w:cs="Arial"/>
          <w:b/>
          <w:sz w:val="18"/>
          <w:szCs w:val="18"/>
          <w:u w:val="single"/>
          <w:lang w:eastAsia="pl-PL"/>
        </w:rPr>
        <w:t xml:space="preserve"> r.</w:t>
      </w:r>
      <w:r w:rsidR="00E219CA" w:rsidRPr="00E219CA">
        <w:rPr>
          <w:rFonts w:eastAsia="Times New Roman" w:cs="Arial"/>
          <w:sz w:val="18"/>
          <w:szCs w:val="18"/>
          <w:u w:val="single"/>
          <w:lang w:eastAsia="pl-PL"/>
        </w:rPr>
        <w:t xml:space="preserve">    </w:t>
      </w:r>
      <w:r w:rsidR="00695CBF" w:rsidRPr="00A53AA3">
        <w:rPr>
          <w:rFonts w:eastAsia="Times New Roman" w:cs="Arial"/>
          <w:color w:val="000000"/>
          <w:sz w:val="18"/>
          <w:szCs w:val="18"/>
          <w:lang w:eastAsia="pl-PL"/>
        </w:rPr>
        <w:t>W przypadku rezygnacji z dotacji prosimy o informację na piśmie.</w:t>
      </w:r>
    </w:p>
    <w:p w:rsidR="0011532B" w:rsidRPr="00A53AA3" w:rsidRDefault="0011532B" w:rsidP="0011532B">
      <w:pPr>
        <w:spacing w:after="0" w:line="360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 w:rsidRPr="00A53AA3">
        <w:rPr>
          <w:rFonts w:eastAsia="Times New Roman" w:cs="Arial"/>
          <w:color w:val="000000"/>
          <w:sz w:val="18"/>
          <w:szCs w:val="18"/>
          <w:lang w:eastAsia="pl-PL"/>
        </w:rPr>
        <w:t xml:space="preserve">Podpisanie umów pomiędzy Gminą Gostynin a </w:t>
      </w:r>
      <w:r w:rsidR="00695CBF">
        <w:rPr>
          <w:rFonts w:eastAsia="Times New Roman" w:cs="Arial"/>
          <w:color w:val="000000"/>
          <w:sz w:val="18"/>
          <w:szCs w:val="18"/>
          <w:lang w:eastAsia="pl-PL"/>
        </w:rPr>
        <w:t xml:space="preserve">podmiotami biorącymi udział w konkursie nastąpi </w:t>
      </w:r>
      <w:r w:rsidR="00695CBF" w:rsidRPr="00E948CE">
        <w:rPr>
          <w:rFonts w:eastAsia="Times New Roman" w:cs="Arial"/>
          <w:color w:val="000000"/>
          <w:sz w:val="18"/>
          <w:szCs w:val="18"/>
          <w:u w:val="single"/>
          <w:lang w:eastAsia="pl-PL"/>
        </w:rPr>
        <w:t>po dostarcz</w:t>
      </w:r>
      <w:r w:rsidR="00C70740" w:rsidRPr="00E948CE">
        <w:rPr>
          <w:rFonts w:eastAsia="Times New Roman" w:cs="Arial"/>
          <w:color w:val="000000"/>
          <w:sz w:val="18"/>
          <w:szCs w:val="18"/>
          <w:u w:val="single"/>
          <w:lang w:eastAsia="pl-PL"/>
        </w:rPr>
        <w:t>eniu korekty wniosku</w:t>
      </w:r>
      <w:r w:rsidR="00695CBF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r w:rsidRPr="00A53AA3">
        <w:rPr>
          <w:rFonts w:eastAsia="Times New Roman" w:cs="Arial"/>
          <w:color w:val="000000"/>
          <w:sz w:val="18"/>
          <w:szCs w:val="18"/>
          <w:lang w:eastAsia="pl-PL"/>
        </w:rPr>
        <w:t xml:space="preserve">i uzgodnieniu terminu. </w:t>
      </w:r>
    </w:p>
    <w:p w:rsidR="0011532B" w:rsidRPr="00A53AA3" w:rsidRDefault="0011532B" w:rsidP="0011532B">
      <w:pPr>
        <w:spacing w:after="0" w:line="360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 w:rsidRPr="00A53AA3">
        <w:rPr>
          <w:rFonts w:eastAsia="Times New Roman" w:cs="Arial"/>
          <w:color w:val="000000"/>
          <w:sz w:val="18"/>
          <w:szCs w:val="18"/>
          <w:lang w:eastAsia="pl-PL"/>
        </w:rPr>
        <w:t xml:space="preserve">Termin przekazania dotacji zostanie określony w umowie. </w:t>
      </w:r>
    </w:p>
    <w:p w:rsidR="0011532B" w:rsidRPr="00A53AA3" w:rsidRDefault="0011532B" w:rsidP="0011532B">
      <w:pPr>
        <w:spacing w:after="0" w:line="360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 w:rsidRPr="00A53AA3">
        <w:rPr>
          <w:rFonts w:eastAsia="Times New Roman" w:cs="Arial"/>
          <w:color w:val="000000"/>
          <w:sz w:val="18"/>
          <w:szCs w:val="18"/>
          <w:lang w:eastAsia="pl-PL"/>
        </w:rPr>
        <w:t xml:space="preserve"> Po zakończeniu r</w:t>
      </w:r>
      <w:r w:rsidR="00D20AC3">
        <w:rPr>
          <w:rFonts w:eastAsia="Times New Roman" w:cs="Arial"/>
          <w:color w:val="000000"/>
          <w:sz w:val="18"/>
          <w:szCs w:val="18"/>
          <w:lang w:eastAsia="pl-PL"/>
        </w:rPr>
        <w:t xml:space="preserve">ealizacji zadania podmioty uczestniczące w realizacji zadania </w:t>
      </w:r>
      <w:r w:rsidRPr="00A53AA3">
        <w:rPr>
          <w:rFonts w:eastAsia="Times New Roman" w:cs="Arial"/>
          <w:color w:val="000000"/>
          <w:sz w:val="18"/>
          <w:szCs w:val="18"/>
          <w:lang w:eastAsia="pl-PL"/>
        </w:rPr>
        <w:t xml:space="preserve"> są </w:t>
      </w:r>
      <w:r w:rsidRPr="00695CBF">
        <w:rPr>
          <w:rFonts w:eastAsia="Times New Roman" w:cs="Arial"/>
          <w:color w:val="000000"/>
          <w:sz w:val="18"/>
          <w:szCs w:val="18"/>
          <w:u w:val="single"/>
          <w:lang w:eastAsia="pl-PL"/>
        </w:rPr>
        <w:t xml:space="preserve">zobowiązane do złożenia sprawozdania końcowego z wykonania zadania </w:t>
      </w:r>
      <w:r w:rsidRPr="00A53AA3">
        <w:rPr>
          <w:rFonts w:eastAsia="Times New Roman" w:cs="Arial"/>
          <w:color w:val="000000"/>
          <w:sz w:val="18"/>
          <w:szCs w:val="18"/>
          <w:lang w:eastAsia="pl-PL"/>
        </w:rPr>
        <w:t>. Termin złożenia sprawozdania zostanie określony w umowie.</w:t>
      </w:r>
    </w:p>
    <w:p w:rsidR="00E219CA" w:rsidRDefault="00E219CA" w:rsidP="0011532B">
      <w:pPr>
        <w:spacing w:after="0" w:line="360" w:lineRule="auto"/>
        <w:jc w:val="both"/>
        <w:rPr>
          <w:rFonts w:eastAsia="Times New Roman" w:cs="Arial"/>
          <w:b/>
          <w:color w:val="00B050"/>
          <w:sz w:val="18"/>
          <w:szCs w:val="18"/>
          <w:u w:val="single"/>
          <w:lang w:eastAsia="pl-PL"/>
        </w:rPr>
      </w:pPr>
    </w:p>
    <w:p w:rsidR="0011532B" w:rsidRPr="00E948CE" w:rsidRDefault="00411FD6" w:rsidP="0011532B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948CE">
        <w:rPr>
          <w:rFonts w:eastAsia="Times New Roman" w:cs="Arial"/>
          <w:b/>
          <w:sz w:val="20"/>
          <w:szCs w:val="20"/>
          <w:u w:val="single"/>
          <w:lang w:eastAsia="pl-PL"/>
        </w:rPr>
        <w:t>S</w:t>
      </w:r>
      <w:r w:rsidR="0011532B" w:rsidRPr="00E948CE">
        <w:rPr>
          <w:rFonts w:eastAsia="Times New Roman" w:cs="Arial"/>
          <w:b/>
          <w:sz w:val="20"/>
          <w:szCs w:val="20"/>
          <w:u w:val="single"/>
          <w:lang w:eastAsia="pl-PL"/>
        </w:rPr>
        <w:t>prawozdanie</w:t>
      </w:r>
      <w:r w:rsidR="00191C4E" w:rsidRPr="00E948C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 </w:t>
      </w:r>
      <w:r w:rsidR="00035F75" w:rsidRPr="00E948CE">
        <w:rPr>
          <w:rFonts w:eastAsia="Times New Roman" w:cs="Arial"/>
          <w:b/>
          <w:sz w:val="20"/>
          <w:szCs w:val="20"/>
          <w:u w:val="single"/>
          <w:lang w:eastAsia="pl-PL"/>
        </w:rPr>
        <w:t>–</w:t>
      </w:r>
      <w:r w:rsidR="00191C4E" w:rsidRPr="00E948C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 pobierz</w:t>
      </w:r>
      <w:r w:rsidR="00035F75" w:rsidRPr="00E948C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 </w:t>
      </w:r>
    </w:p>
    <w:p w:rsidR="0011532B" w:rsidRPr="00D91F0E" w:rsidRDefault="0011532B" w:rsidP="0011532B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D91F0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 </w:t>
      </w:r>
    </w:p>
    <w:p w:rsidR="0011532B" w:rsidRPr="00D91F0E" w:rsidRDefault="0011532B" w:rsidP="0011532B">
      <w:pPr>
        <w:spacing w:after="0" w:line="36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11532B" w:rsidRPr="00D91F0E" w:rsidRDefault="0011532B" w:rsidP="0011532B">
      <w:pPr>
        <w:spacing w:after="0" w:line="360" w:lineRule="auto"/>
        <w:rPr>
          <w:rFonts w:ascii="Calibri" w:hAnsi="Calibri"/>
          <w:sz w:val="20"/>
          <w:szCs w:val="20"/>
        </w:rPr>
      </w:pPr>
    </w:p>
    <w:p w:rsidR="00820EFF" w:rsidRDefault="00820EFF"/>
    <w:sectPr w:rsidR="0082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0C"/>
    <w:rsid w:val="00035F75"/>
    <w:rsid w:val="00062E9F"/>
    <w:rsid w:val="00066962"/>
    <w:rsid w:val="000B5834"/>
    <w:rsid w:val="0011532B"/>
    <w:rsid w:val="0012575C"/>
    <w:rsid w:val="001316FD"/>
    <w:rsid w:val="00141E7A"/>
    <w:rsid w:val="00191C4E"/>
    <w:rsid w:val="001D3C6B"/>
    <w:rsid w:val="001E652A"/>
    <w:rsid w:val="00275DBB"/>
    <w:rsid w:val="00277698"/>
    <w:rsid w:val="002B380C"/>
    <w:rsid w:val="002D5622"/>
    <w:rsid w:val="002E1C31"/>
    <w:rsid w:val="003360B3"/>
    <w:rsid w:val="00362F2E"/>
    <w:rsid w:val="00381797"/>
    <w:rsid w:val="003E3796"/>
    <w:rsid w:val="00411FD6"/>
    <w:rsid w:val="00425BCB"/>
    <w:rsid w:val="00454A8B"/>
    <w:rsid w:val="00470E0C"/>
    <w:rsid w:val="004857C2"/>
    <w:rsid w:val="00644AEB"/>
    <w:rsid w:val="006924F3"/>
    <w:rsid w:val="006934A4"/>
    <w:rsid w:val="00695CBF"/>
    <w:rsid w:val="006D203C"/>
    <w:rsid w:val="006E3BC2"/>
    <w:rsid w:val="007633B7"/>
    <w:rsid w:val="00797749"/>
    <w:rsid w:val="00814E80"/>
    <w:rsid w:val="00820EFF"/>
    <w:rsid w:val="00843C7C"/>
    <w:rsid w:val="00872D98"/>
    <w:rsid w:val="00887A20"/>
    <w:rsid w:val="008F07C4"/>
    <w:rsid w:val="009810EF"/>
    <w:rsid w:val="00A07FEB"/>
    <w:rsid w:val="00A53AA3"/>
    <w:rsid w:val="00A5591F"/>
    <w:rsid w:val="00B371EE"/>
    <w:rsid w:val="00B410DF"/>
    <w:rsid w:val="00B577C7"/>
    <w:rsid w:val="00BA56C0"/>
    <w:rsid w:val="00BF0F05"/>
    <w:rsid w:val="00BF1D0E"/>
    <w:rsid w:val="00C70740"/>
    <w:rsid w:val="00CB6BC9"/>
    <w:rsid w:val="00CD463F"/>
    <w:rsid w:val="00D10F77"/>
    <w:rsid w:val="00D20AC3"/>
    <w:rsid w:val="00D67792"/>
    <w:rsid w:val="00E01212"/>
    <w:rsid w:val="00E219CA"/>
    <w:rsid w:val="00E40494"/>
    <w:rsid w:val="00E948CE"/>
    <w:rsid w:val="00EC7A21"/>
    <w:rsid w:val="00EE0716"/>
    <w:rsid w:val="00F156AE"/>
    <w:rsid w:val="00F55235"/>
    <w:rsid w:val="00F57CF0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1A09F-3F1F-4420-9EED-2F63B391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3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3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Agnieszka Rutkowska</cp:lastModifiedBy>
  <cp:revision>11</cp:revision>
  <cp:lastPrinted>2021-03-03T07:12:00Z</cp:lastPrinted>
  <dcterms:created xsi:type="dcterms:W3CDTF">2021-06-25T11:32:00Z</dcterms:created>
  <dcterms:modified xsi:type="dcterms:W3CDTF">2021-06-28T07:44:00Z</dcterms:modified>
</cp:coreProperties>
</file>